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Ушаков Александр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Ногинского спасательного центра МЧСРоссии по вооружению,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Ушаков Александр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01.07.1981года рождения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2003 году Рязанский Военный автомобильный институт;</w:t>
            </w:r>
            <w:br/>
            <w:br/>
            <w:r>
              <w:rPr/>
              <w:t xml:space="preserve">- в 2015 году Академию гражданской защиты России с отличием.</w:t>
            </w:r>
            <w:br/>
            <w:br/>
            <w:r>
              <w:rPr/>
              <w:t xml:space="preserve">В занимаемой должности с 03.02.2025 г. (Приказ МЧС России №10ВК от03.х2.2025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2026-04-28T21:00:04+03:00</dcterms:created>
  <dcterms:modified xsi:type="dcterms:W3CDTF">2026-04-28T21:00:04+03:00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