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2022года специалистами 46 Кинологического центра и 1169 Центра (попроведению аварийно-спасательных работ) Ногинского спасательногоцентра были проведены открытые уроки и показательные выступлениядля учеников Муниципального бюджетного общеобразовательногоучреждения «Центр образования №2 им. Короленко В.Г. с углубленнымизучением иностранного языка».</w:t>
            </w:r>
            <w:br/>
            <w:br/>
            <w:r>
              <w:rPr/>
              <w:t xml:space="preserve">Кинологическими расчетами 46 Кинологического центра былипродемонстрированы элементы послушания, трюковой дрессировки, атакже поиск имитатора взрывчатого вещества собаками.</w:t>
            </w:r>
            <w:br/>
            <w:br/>
            <w:r>
              <w:rPr/>
              <w:t xml:space="preserve">На занятии по ознакомлению с пожарным автомобилем ученикамрассказали про тактико-технические характеристики пожарногоавтомобиля , а также показали экипировку пожарного.</w:t>
            </w:r>
            <w:br/>
            <w:br/>
            <w:r>
              <w:rPr/>
              <w:t xml:space="preserve">После показательных выступлений и проведенных уроков ученики смоглизадать интересующие их вопросы, а также сфотографироваться спожарной техникой и собаками.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2025-11-26T05:09:03+03:00</dcterms:created>
  <dcterms:modified xsi:type="dcterms:W3CDTF">2025-11-26T05:09:03+03:00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