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МЧС России молодоепополнение приняло военную присягу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МЧС России молодое пополнение приняловоенную присягу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натерритории Ногинского спасательного центра состоялось торжественноемероприятие, посвященное принятию Военной присяги молодымпополнением.</w:t>
            </w:r>
            <w:br/>
            <w:br/>
            <w:r>
              <w:rPr/>
              <w:t xml:space="preserve">Присягнув на верность Родине, молодые солдаты дали клятву достойновыполнять свой воинский долг, свято соблюдать Конституцию,выполнять приказы командиров, уважать и защищать гражданские праваи свободы, защищая Отечество.</w:t>
            </w:r>
            <w:br/>
            <w:br/>
            <w:r>
              <w:rPr/>
              <w:t xml:space="preserve">Торжественному мероприятию принятия присяги предшествовал курспервоначальной профессиональной подготовки (так называемый «Курсмолодого бойца»). Солдаты занимались физической подготовкой,учились жить по строгому распорядку, ходить строевым шагом, а такжесоблюдать требования уставов ВС РФ.</w:t>
            </w:r>
            <w:br/>
            <w:br/>
            <w:r>
              <w:rPr/>
              <w:t xml:space="preserve">С напутствием к воинам-спасателям обратился исполняющий обязанностиначальника Ногинского спасательного центра полковник СтепанКоротаев. В своем выступлении он напомнил молодым солдатам значениевоенной присяги и той почетной и ответственной обязанности, котораявозлагается на военнослужащих Российской Федерации.</w:t>
            </w:r>
            <w:br/>
            <w:br/>
            <w:r>
              <w:rPr/>
              <w:t xml:space="preserve">Традиционно, на присяге присутствовали родные и близкие солдат,чтобы поздравить своих детей с началом новой, взрослой и оченьответственной главы их жизни. Впереди у молодых солдат интенсивныйкурс подготовки, получение необходимых знаний, умений инавыков.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2025-11-26T05:07:45+03:00</dcterms:created>
  <dcterms:modified xsi:type="dcterms:W3CDTF">2025-11-26T05:07:45+03:00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