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отметили профессиональныйпраздник – День спасателя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отметили профессиональный праздник –День 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26декабря на территории Ногинского ордена Жукова спасательного центрапрошло торжественное мероприятие, посвященное празднованию Дняспасателя.</w:t>
            </w:r>
            <w:br/>
            <w:br/>
            <w:br/>
            <w:r>
              <w:rPr/>
              <w:t xml:space="preserve">В начале мероприятия к присутствующим в зале обратился начальникНогинского СЦ генерал-майор Евгений Гаврилюк. Он подвел итогиуходящего года и поздравил личный состав центра, выразив словаискренней признательности и благодарности спасателям и сотрудникам.Также, в рамках торжества состоялось награждение дипломами лучшихпо итогам года специалистов центра, а подразделения занявшие первоевторое и третье места получили кубки, дипломы и ценные подарки.</w:t>
            </w:r>
            <w:br/>
            <w:br/>
            <w:r>
              <w:rPr/>
              <w:t xml:space="preserve">Поздравляем коллег и всех, кто причастен к делу спасения людей, сзаслуженными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2026-06-17T12:50:51+03:00</dcterms:created>
  <dcterms:modified xsi:type="dcterms:W3CDTF">2026-06-17T12:50:51+03:00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