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«Лыжня России - 2024»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«Лыжня России - 2024»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«Ногинский СЦ МЧС России» приняли активное участие воВсероссийской массовой лыжной гонке «Лыжня России-2024». ⠀</w:t>
            </w:r>
            <w:br/>
            <w:br/>
            <w:r>
              <w:rPr/>
              <w:t xml:space="preserve">Мероприятие прошло на базе Олимпийского учебно-спортивного центра«Планерная» в Химках и собрало тысячи спортсменов: профессионалов илюбителей.</w:t>
            </w:r>
            <w:br/>
            <w:br/>
            <w:r>
              <w:rPr/>
              <w:t xml:space="preserve">В этом году для всех лыжников была подготовлена одна дистанция – 10км.На протяжении дня участники гонки боролись за звание сильнейших.Состязание получилось очень захватывающим – спортсменыдемонстрировали волю к победе, отличную физическую подготовку,уверенно проходили дистанцию. </w:t>
            </w:r>
            <w:br/>
            <w:br/>
            <w:r>
              <w:rPr/>
              <w:t xml:space="preserve"> Среди лучших спортсменов - военнослужащий Ногинского орденаЖукова спасательного центра МЧС России рядовой Кирилл Щелконогов,который пришел 11. Всего в соревнованиях приняли участие порядка 10тысяч человек.</w:t>
            </w:r>
            <w:br/>
            <w:br/>
            <w:r>
              <w:rPr/>
              <w:t xml:space="preserve">Отметим, всероссийская гонка "Лыжня России-2024" – самое масштабноепо количеству участников и географическому охвату зимнее спортивноемероприятие. В 2024 году соревнования прошли в 42-й раз. Главная ихцель – привлечение населения к регулярным занятиям физическойкультурой и спортом. Мероприятие проходит в стране ежегодно,начиная с 1982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2026-06-08T01:16:16+03:00</dcterms:created>
  <dcterms:modified xsi:type="dcterms:W3CDTF">2026-06-08T01:16:16+03:00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