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сезона 2023-2024 ЖФК «Спасатель».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сезона 2023-2024 ЖФК «Спасатель».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итогамсезона 2023-2024, женская футбольная команда «Спасатель», сталачемпионом ОРГХИМ Первенство России по мини-футболу зона Московскаяобласть среди команд 2009 года рождения.</w:t>
            </w:r>
            <w:br/>
            <w:br/>
            <w:r>
              <w:rPr/>
              <w:t xml:space="preserve"> А ЖФК «Спасатель» заняла второе место ОРГХИМ первенствоРоссии зона Московская область, среди женских команд 2010-2011 годарождения.</w:t>
            </w:r>
            <w:br/>
            <w:br/>
            <w:r>
              <w:rPr/>
              <w:t xml:space="preserve"> Соревнования проходили с 20 ноября 2023 по 10 февраля 2024г.</w:t>
            </w:r>
            <w:br/>
            <w:br/>
            <w:r>
              <w:rPr/>
              <w:t xml:space="preserve"> Обе команды получили вызов в финальный этап ОРГХИМ ПервенствоРоссии в Нижнем Новгород, где в период с 11-25 марта встретятся 16сильнейших команд России и определят чемпиона.</w:t>
            </w:r>
            <w:br/>
            <w:br/>
            <w:r>
              <w:rPr/>
              <w:t xml:space="preserve"> Также от ЖФК "Спасатель" 5 спортсменок будут вызваны всборные России разных возрастов.</w:t>
            </w:r>
            <w:br/>
            <w:br/>
            <w:r>
              <w:rPr/>
              <w:t xml:space="preserve">Поздравляем футболисток из ЖФК «Спасатель» и их тренера сдостигнутым результатом и желаем команде дальнейших 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2026-04-12T08:57:21+03:00</dcterms:created>
  <dcterms:modified xsi:type="dcterms:W3CDTF">2026-04-12T08:57:21+03:00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