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лыжнойтрассе Мещерского парка Москвы состоялась гонка Спартакиады МЧСРоссии 2024 года среди сборных команд спасательных воинскихформирований и учреждений центрального подчинения и структурныхподразделений центрального аппарата МЧС России. Участвовали более160 человек из 26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Специальногоуправления ФПС № 88 МЧС России, замыкают тройку призёровпредставители Центроспаса.</w:t>
            </w:r>
            <w:br/>
            <w:br/>
            <w:r>
              <w:rPr/>
              <w:t xml:space="preserve">В личном первенстве специалисты Ногинского Ордена Жуковаспасательного центра также показали отличные результаты.</w:t>
            </w:r>
            <w:br/>
            <w:br/>
            <w:r>
              <w:rPr/>
              <w:t xml:space="preserve">В личных забегах у женщин в возрастной группе от 31 года до 40 лет1-е место заняла Валентина Козицына (46 КЦ). В возрастной группе от41 до 50 3-е место заняла представительница ФЭО Ногинского СЦНовикова Наталья.</w:t>
            </w:r>
            <w:br/>
            <w:br/>
            <w:r>
              <w:rPr/>
              <w:t xml:space="preserve"> У мужчин в возрастной группе от 18 лет до 30 лет 2-е местозанял рядовой Щелконогов Кирилл из Узла связи.</w:t>
            </w:r>
            <w:br/>
            <w:br/>
            <w:r>
              <w:rPr/>
              <w:t xml:space="preserve">В возрастной группе от 31 года до 40 лет 2-е место занял майорЕвгений Кожура представитель Управления центра.</w:t>
            </w:r>
            <w:br/>
            <w:br/>
            <w:r>
              <w:rPr/>
              <w:t xml:space="preserve">Торжественное чествование призеров состоялось 4 марта на плацуцентра.  </w:t>
            </w:r>
            <w:br/>
            <w:br/>
            <w:r>
              <w:rPr/>
              <w:t xml:space="preserve">Поздравляем участников соревнований и желаем им новых спортивныхпобед!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2026-04-12T08:58:22+03:00</dcterms:created>
  <dcterms:modified xsi:type="dcterms:W3CDTF">2026-04-12T08:58:22+03:00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