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Сотрудницы Ногинского СЦ МЧС России принимают поздравления с8 марта.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11.03.202410:03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Сотрудницы Ногинского СЦ МЧС России принимают поздравления с 8марта.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марта вНогинском ордена Жукова спасательном центре МЧС России прошлоторжественное мероприятие, приуроченное к празднованиюМеждународного женского дня.</w:t>
            </w:r>
            <w:br/>
            <w:br/>
            <w:r>
              <w:rPr/>
              <w:t xml:space="preserve">Поздравительной речью открыл мероприятие начальник спасательногоцентра генерал-майор Евгений Гаврилюк. От себя и всего мужскогоколлектива центра он пожелал всем счастья, любви, семейнойгармонии, успехов во всех начинаниях, радости и прекрасногонастроения. Отличившимся в служебной деятельности сотрудницам быливручены медали и ведомственные награды.</w:t>
            </w:r>
            <w:br/>
            <w:br/>
            <w:r>
              <w:rPr/>
              <w:t xml:space="preserve">После официальной части мероприятия для представительниц женскогоколлектива центра прошел праздничный концерт, организованныймужчинами Ногинского СЦ. В этот день со сцены прозвучали душевныестихи, танцы, прекрасные песни, посвященные прекрасным дамам. Своитворческие номера в этот предпраздничный день исполнили иприглашенные артисты - детский танцевальный коллектив «ЭлеДанс»,народный ансамбль калмыцкого танца «Ур Сар», а также виртуозныйскрипач Манук Мартиросян.</w:t>
            </w:r>
            <w:br/>
            <w:br/>
            <w:r>
              <w:rPr/>
              <w:t xml:space="preserve">Концерт вызвал бурю положительных эмоций и море одобрительныховаций, а искренние и теплые поздравления мужчин создали всемпредставительницам прекрасной половины коллектива центрапраздничное настроение на целый день!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2026-04-12T07:11:48+03:00</dcterms:created>
  <dcterms:modified xsi:type="dcterms:W3CDTF">2026-04-12T07:11:48+03:00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