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Ногинска рассказывают о недопустимости поджоговсухой травы и опасности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Ногинска рассказывают о недопустимости поджогов сухойтравы и опасности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Специалисты Ногинского ордена Жукова спасательного центра МЧСРоссии провели занятия на темы "Осторожно: тонкий лед!" и «Не жгисухую траву!» в Центре Образования № 17 г. Ногинск.</w:t>
            </w:r>
            <w:br/>
            <w:br/>
            <w:r>
              <w:rPr/>
              <w:t xml:space="preserve">Спасатели рассказали  школьникам основные правила безопасностина льду, рассказали о первичных средствах спасения на воде испособах оказания первой помощи человеку, провалившемуся под лед. Идаже продемонстрировали ребятам наглядно, как нужно и как нельзявести себя на льду.</w:t>
            </w:r>
            <w:br/>
            <w:br/>
            <w:r>
              <w:rPr/>
              <w:t xml:space="preserve">Кроме того, военнослужащие центра напомнили детям о недопустимостиигр с огнём и запрете выжигания сухой травы. Поджигать сухую травуопасно, как для безопасности окружающих, так и для природы. Ребятаузнали, что от ландшафтных и лесных пожаров гибнет множествоживотных и насекомых, и что порой огонь может перейти на здания исооружения, и тогда уже от маленькой шалости могут погибнуть люди.За нарушение требований пожарной безопасности, разведение костров,сжигание мусора и поджог сухой травы предусмотрена административнаяответственность.</w:t>
            </w:r>
            <w:br/>
            <w:br/>
            <w:r>
              <w:rPr/>
              <w:t xml:space="preserve">Сотрудники центра  надеются, что такие занятия помогутсформировать у детей базовые знания об основах безопасногоповедения на воде и о недопустимости игр с огнём.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2026-06-08T00:17:24+03:00</dcterms:created>
  <dcterms:modified xsi:type="dcterms:W3CDTF">2026-06-08T00:17:24+03:00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