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Военно-технический музейСлавы.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Военно-технический музейСлавы.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апрелявоеннослужащие, проходящие военную службу по призыву в Ногинскомордена Жукова спасательном центре МЧС России, побывали вВоенно-техническом музее Славы в г.Черноголовка.</w:t>
            </w:r>
            <w:br/>
            <w:br/>
            <w:r>
              <w:rPr/>
              <w:t xml:space="preserve">Военнослужащим провели экскурсию по территории музея и познакомилис его богатой экспозицией, представляющей из себя более 400автомобилей, вездеходов, танков, мотоциклов и другой техники XXвека, большинство экспонатов находятся в технически исправномсостоянии.</w:t>
            </w:r>
            <w:br/>
            <w:br/>
            <w:r>
              <w:rPr/>
              <w:t xml:space="preserve">Особое внимание экскурсовод уделил автомобилям и бронетехникевремен Великой Отечественной войны, воплотившим в себе все лучшее,что было наработано инженерами предвоенного периода. Наряду сотечественными автомобилями, гости учреждения увидели редкиеэкземпляры американских грузовых и легковых машин и военные трофеимарок «Мерседес-Бенц», «Фольксваген», «Штёвер», «Хорьх». Гордостьюмузея являются танки, бронетранспортеры, самоходные артиллерийскиеустановки, минометы, пушки, гаубицы, макеты стрелковоговооружения.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2026-04-12T07:11:47+03:00</dcterms:created>
  <dcterms:modified xsi:type="dcterms:W3CDTF">2026-04-12T07:11:47+03:00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