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павших почтили в Ногинске накануне празднования ДняПобеды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павших почтили в Ногинске накануне празднования ДняПобеды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мая, впреддверии Дня Победы, в Ногинске состоялось шествие к местамзахоронения защитников Отечества, в котором приняли участиевоеннослужащие Ногинского ордена Жукова спасательного центра МЧСРоссии.</w:t>
            </w:r>
            <w:br/>
            <w:br/>
            <w:r>
              <w:rPr/>
              <w:t xml:space="preserve">Шествие завершилось митингом на Ногинском городском кладбище упамятников воинам, погибшим в годы Великой Отечественной войны.</w:t>
            </w:r>
            <w:br/>
            <w:br/>
            <w:r>
              <w:rPr/>
              <w:t xml:space="preserve">Почтить память павших защитников Родины пришли ветераны,администрация Богородского городского округа, молодежь, а такжевоеннослужащие Ногинского гарнизона.</w:t>
            </w:r>
            <w:br/>
            <w:br/>
            <w:r>
              <w:rPr/>
              <w:t xml:space="preserve">После минуты молчания, состоялась церемония возложения венков ицветов к мемориалам.</w:t>
            </w:r>
            <w:br/>
            <w:br/>
            <w:r>
              <w:rPr>
                <w:i w:val="1"/>
                <w:iCs w:val="1"/>
              </w:rPr>
              <w:t xml:space="preserve">Фото: администрация БГО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2025-11-26T06:04:39+03:00</dcterms:created>
  <dcterms:modified xsi:type="dcterms:W3CDTF">2025-11-26T06:04:39+03:00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