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туристический слет — всей семьей!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Натуристический слет — всей семьей!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 28 июля вНогинском ордена Жукова спасательном центре МЧС России состоялсядвухдневный туристический поход для сотрудников центра и ихсемей.</w:t>
            </w:r>
            <w:br/>
            <w:br/>
            <w:r>
              <w:rPr/>
              <w:t xml:space="preserve">Для всех участников была подготовлена насыщенная,спортивно-развлекательная программа. Взрослые и дети играли вволейбол и бадминтон, катались на лодках, ловили рыбу, научилисьустанавливать палатки, правильно разводить и тушить костёр, варитьна нем каши и супы.</w:t>
            </w:r>
            <w:br/>
            <w:br/>
            <w:r>
              <w:rPr/>
              <w:t xml:space="preserve">Кроме того, в ходе мероприятия с участниками слета были проведенызанятия по оказанию первой помощи при укусах змей и клещей,ориентированию на местности.</w:t>
            </w:r>
            <w:br/>
            <w:br/>
            <w:r>
              <w:rPr/>
              <w:t xml:space="preserve">В завершении мероприятия прошло награждение всех участниковпамятными подарками и сертификатами о прохождении курсов проживанияв природной среде.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2025-11-26T06:10:08+03:00</dcterms:created>
  <dcterms:modified xsi:type="dcterms:W3CDTF">2025-11-26T06:10:08+03:00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