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начались сертификационные испытанияпоисково-спасательных расчетов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начались сертификационные испытанияпоисково-спасательных расчетов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набазе 46 Кинологического центра прошло открытие учебно-тренировочныхсборов и испытаний расчетов поисковой кинологической службы МЧСРоссии по поисково-спасательной специализации и специализации«Поиск тел погибших». Цель испытаний - аттестация кинологическихрасчётов, которая даёт допуск к работе по специализации наследующий год.</w:t>
            </w:r>
            <w:br/>
            <w:br/>
            <w:r>
              <w:rPr/>
              <w:t xml:space="preserve">В течении пяти дней 27 кинологических расчётов со всей страны будутдемонстрировать свое мастерство. Испытаниями для спасателей и ихпитомцев станут: работа по поиску пострадавшего в техногенной средеи поиск пострадавшего в природных условиях, а также проверкапослушания и ловкости.</w:t>
            </w:r>
            <w:br/>
            <w:br/>
            <w:r>
              <w:rPr/>
              <w:t xml:space="preserve">Кроме того, на базе центра проходит Международный практическийсеминар с участием специалистов МЧС Республики Беларусь и 2 этапконкурса профессионального мастерства «Лучший спасатель-кинолог МЧСРоссии».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2025-11-26T06:15:22+03:00</dcterms:created>
  <dcterms:modified xsi:type="dcterms:W3CDTF">2025-11-26T06:15:22+03:00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