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СЦ принял участие в открытиипамятника "Не сдаюсь!"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СЦ принял участие в открытии памятника "Несдаюсь!"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ноябряНогинский ордена Жукова спасательный центр МЧС России принялучастие в организации и проведении мероприятия открытия памятника«Не сдаюсь!», который был возведён в честь погибших при выполнениивоинского долга в ходе проведения специальной военной операции.</w:t>
            </w:r>
            <w:br/>
            <w:br/>
            <w:r>
              <w:rPr/>
              <w:t xml:space="preserve">Этот монумент, установленный на территории центра специальнойподготовки "HOT GUNS", символизирует память о героях, которые допоследнего боролись за родину, жизнь, настоящее и будущее.</w:t>
            </w:r>
            <w:br/>
            <w:br/>
            <w:r>
              <w:rPr/>
              <w:t xml:space="preserve">«Могли ли предположить герои Великой Отечественной войны,прогонявшие фашистов с нашей земли, что правнукам придётсяповторять их подвиг? - отметил начальник Ногинского СЦгенерал-майор Евгений Гаврилюк. – Сегодня тыл и фронт вместе куютпобеду. Самоотверженность бойцов отражена в памятнике, который мысегодня открываем. Русский дух и русского человека несломить!».</w:t>
            </w:r>
            <w:br/>
            <w:br/>
            <w:r>
              <w:rPr/>
              <w:t xml:space="preserve">Для всех присутствующих была развёрнута полевая кухня, а послетого, как гости мероприятия почтили память защитникам отечества,прошло возложение цветов, а также прошёл патриотическийконцерт.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2025-11-26T06:37:46+03:00</dcterms:created>
  <dcterms:modified xsi:type="dcterms:W3CDTF">2025-11-26T06:37:46+03:00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