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40 РЦПС завершилось дистанционное обучение по программе«Руководство взрывными работами».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26.11.202414:11</w:t>
            </w:r>
          </w:p>
        </w:tc>
      </w:tr>
      <w:tr>
        <w:trPr/>
        <w:tc>
          <w:tcPr>
            <w:tcBorders>
              <w:bottom w:val="single" w:sz="6" w:color="fffffff"/>
            </w:tcBorders>
          </w:tcPr>
          <w:p>
            <w:pPr>
              <w:jc w:val="start"/>
            </w:pPr>
            <w:r>
              <w:rPr>
                <w:sz w:val="24"/>
                <w:szCs w:val="24"/>
                <w:b w:val="1"/>
                <w:bCs w:val="1"/>
              </w:rPr>
              <w:t xml:space="preserve">В40 РЦПС завершилось дистанционное обучение по программе«Руководство взрывными работами».</w:t>
            </w:r>
          </w:p>
        </w:tc>
      </w:tr>
      <w:tr>
        <w:trPr/>
        <w:tc>
          <w:tcPr>
            <w:tcBorders>
              <w:bottom w:val="single" w:sz="6" w:color="fffffff"/>
            </w:tcBorders>
          </w:tcPr>
          <w:p>
            <w:pPr>
              <w:jc w:val="center"/>
            </w:pPr>
          </w:p>
        </w:tc>
      </w:tr>
      <w:tr>
        <w:trPr/>
        <w:tc>
          <w:tcPr/>
          <w:p>
            <w:pPr>
              <w:jc w:val="start"/>
            </w:pPr>
            <w:r>
              <w:rPr/>
              <w:t xml:space="preserve">С 28 октябряпо 22 ноября 2024 года на базе 40 Российского центра подготовкиспасателей ФГКУ «Ногинский СЦ МЧС России» проводилось дистанционноеобучение со специалистами ФГКУ «Специализированный спасательныйцентр МЧС России» (г. Донецк) по программе подготовки персонала направо руководства взрывными работами при уничтожении взрывоопасныхустройств на земной поверхности.</w:t>
            </w:r>
            <w:br/>
            <w:br/>
            <w:r>
              <w:rPr/>
              <w:t xml:space="preserve">В соответствии с учебной программой специалисты изучили основыпромышленной безопасности, безопасного ведения взрывных работ,порядок проектирования и руководства взрывными работами.</w:t>
            </w:r>
            <w:br/>
            <w:br/>
            <w:r>
              <w:rPr/>
              <w:t xml:space="preserve">20 ноября 2024 года на базе ФГКУ «Специализированный спасательныйцентр МЧС России» (г. Донецк) под председательством инспектораДонецкого управления Ростехнадзора был проведен выезднойкомплексный экзамен. В результате экзамена все 29 офицеров получилидополнительное право руководства взрывными работами при уничтожениивзрывоопасных устройств на земной поверхности.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2025-11-26T06:37:44+03:00</dcterms:created>
  <dcterms:modified xsi:type="dcterms:W3CDTF">2025-11-26T06:37:44+03:00</dcterms:modified>
</cp:coreProperties>
</file>

<file path=docProps/custom.xml><?xml version="1.0" encoding="utf-8"?>
<Properties xmlns="http://schemas.openxmlformats.org/officeDocument/2006/custom-properties" xmlns:vt="http://schemas.openxmlformats.org/officeDocument/2006/docPropsVTypes"/>
</file>