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40 РЦПС завершилось обучение по программе дополнительногопрофессионального образования «Взрывник».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В40 РЦПС завершилось обучение по программе дополнительногопрофессионального образования «Взрывник».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 октябряпо 22 ноября 2024 года на базе 40 Российского центра подготовкиспасателей ФГКУ «Ногинский СЦ МЧС России» проводились учебныезанятия со специалистами пиротехнических подразделений МЧС Россиипо программе дополнительного профессионального образования"Взрывник".</w:t>
            </w:r>
            <w:br/>
            <w:br/>
            <w:r>
              <w:rPr/>
              <w:t xml:space="preserve">В соответствии с учебной программой специалисты изучили основывзрывного дела, конструктивные особенности боеприпасов различнойпринадлежности и правила безопасного ведения взрывных работ приуничтожении взрывоопасных устройств на земной поверхности.</w:t>
            </w:r>
            <w:br/>
            <w:br/>
            <w:r>
              <w:rPr/>
              <w:t xml:space="preserve">20 ноября 2024 года под председательством инспектора Ростехнадзорабыл проведен комплексный экзамен. В результате экзамена все 16специалистов успешно выполнили квалификационные требования иполучили Единую книжку взрывника.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2026-06-07T13:41:50+03:00</dcterms:created>
  <dcterms:modified xsi:type="dcterms:W3CDTF">2026-06-07T13:41:50+03:00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