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МБОУ ЦО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МБОУ ЦО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вМБОУ ЦО № 21г. Ногинск прошли занятия по оказанию первой помощипострадавшим при артериальном кровотечении.</w:t>
            </w:r>
            <w:br/>
            <w:br/>
            <w:r>
              <w:rPr/>
              <w:t xml:space="preserve">Урок провели сотрудники Ногинского ордена Жукова спасательногоцентра МЧС России, которые сначала рассказали обучающимся обоказании первой помощи, разобрали алгоритм оказания первой помощипострадавшему, а затем наглядно показали, как надо действовать втой или иной ситуации.</w:t>
            </w:r>
            <w:br/>
            <w:br/>
            <w:r>
              <w:rPr/>
              <w:t xml:space="preserve">Дети узнали, что любой человек, не имеющий специальногообразования, при наличии определённых знаний может в экстремальнойситуации спасти жизнь пострадавшему в результате происшествия доприезда специалистов.</w:t>
            </w:r>
            <w:br/>
            <w:br/>
            <w:r>
              <w:rPr/>
              <w:t xml:space="preserve">Школьники активно включились в диалог, задавали много интересныхвопросов.</w:t>
            </w:r>
            <w:br/>
            <w:br/>
            <w:r>
              <w:rPr/>
              <w:t xml:space="preserve">После проведения занятия, в ходе которого ребята узнали многонового и интересного об оказании первой помощи, руководство школы иучащиеся выразили благодарность и надежду на новую встречу соспасателями.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2026-06-07T11:54:04+03:00</dcterms:created>
  <dcterms:modified xsi:type="dcterms:W3CDTF">2026-06-07T11:54:04+03:00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