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прошёлпраздничный концерт, приуроченный к Международному женскомудню.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прошёл праздничныйконцерт, приуроченный к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Ногинскомордена Жукова спасательном центре МЧС России мужской коллективподготовил для женской половины яркий, нежный, трогательныйконцерт, посвящённый Международному женскому дню 8 марта.</w:t>
            </w:r>
            <w:br/>
            <w:br/>
            <w:r>
              <w:rPr/>
              <w:t xml:space="preserve">В начале мероприятия председатель Совета депутатов Богородскогогородского округа Владимир Хватов и начальник Ногинскогоспасательного центра МЧС России генерал-майор Евгений Гаврилюкискренне поздравили милых дам, пожелали им быть любимыми, здоровымии невероятно счастливыми. Так же прошло награждение отличившихсясотрудниц центра.</w:t>
            </w:r>
            <w:br/>
            <w:br/>
            <w:r>
              <w:rPr/>
              <w:t xml:space="preserve">После официальной части для представительниц прекрасного полапрошёл праздничный концерт. Актовый зал был наполнен особойатмосферой, где царили красота, радость и любовь. Концерт прошёл наодном дыхании, подарив всем присутствующим море положительныхэмоций и незабываемых впечатлений. В этот день со сцены прозвучалидушевные стихи, танцы, прекрасные песни, посвященные прекраснымдамам. Гости были в восторге от красочной концертной программы.</w:t>
            </w:r>
            <w:br/>
            <w:br/>
            <w:r>
              <w:rPr/>
              <w:t xml:space="preserve">Этот праздничный концерт стал не просто развлекательныммероприятием, а настоящим праздником творчества, любви и уважения кпрекрасному полу, продемонстрировав многогранные талантывоеннослужащих центра и их искреннее желание порадовать уважаемыхженщин.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2025-11-26T06:46:32+03:00</dcterms:created>
  <dcterms:modified xsi:type="dcterms:W3CDTF">2025-11-26T06:46:32+03:00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