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приняли участие в мероприятии «Этоспасает жизни».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приняли участие в мероприятии «Это спасаетжизни».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 2025г. два сотрудника медицинской службы Ногинского ордена Жуковаспасательного центра МЧС России приняли участие в мероприятии потактической медицине «ЭТО СПАСАЕТ ЖИЗНИ», организованное ШтабомЗахара Прилепина в г. Электроугли. В данном мероприятии принялиучастие около 100 человек.</w:t>
            </w:r>
            <w:br/>
            <w:br/>
            <w:r>
              <w:rPr/>
              <w:t xml:space="preserve">Кроме регулярных участников и инструкторов, на тренировке были:</w:t>
            </w:r>
            <w:br/>
            <w:br/>
            <w:r>
              <w:rPr/>
              <w:t xml:space="preserve">- курсанты из ВПК «Высота», г. Раменское;</w:t>
            </w:r>
            <w:br/>
            <w:br/>
            <w:r>
              <w:rPr/>
              <w:t xml:space="preserve">- представители Подмосковного казачества;</w:t>
            </w:r>
            <w:br/>
            <w:br/>
            <w:r>
              <w:rPr/>
              <w:t xml:space="preserve">- фронтовые волонтёры из команды Юрия Мезинова - Штаба ЗахараПрилепина;</w:t>
            </w:r>
            <w:br/>
            <w:br/>
            <w:r>
              <w:rPr/>
              <w:t xml:space="preserve">- волонтёры "Гуманитарного конвоя "Раменское";</w:t>
            </w:r>
            <w:br/>
            <w:br/>
            <w:r>
              <w:rPr/>
              <w:t xml:space="preserve">- представители волонтёрского сообщества Богородского городскогоокруга;</w:t>
            </w:r>
            <w:br/>
            <w:br/>
            <w:r>
              <w:rPr/>
              <w:t xml:space="preserve">- волонтёры Движения-конкурса "Моя Родословная";</w:t>
            </w:r>
            <w:br/>
            <w:br/>
            <w:r>
              <w:rPr/>
              <w:t xml:space="preserve">- представители волонтёрской группы "Полевая кухня "Варяг";</w:t>
            </w:r>
            <w:br/>
            <w:br/>
            <w:r>
              <w:rPr/>
              <w:t xml:space="preserve">- жители Московского региона.</w:t>
            </w:r>
            <w:br/>
            <w:br/>
            <w:r>
              <w:rPr/>
              <w:t xml:space="preserve">Благословил данное мероприятие служитель Троицкого Храма городаЭлектроугли отец Сергий.</w:t>
            </w:r>
            <w:br/>
            <w:br/>
            <w:r>
              <w:rPr/>
              <w:t xml:space="preserve">Слова благодарности за качественное проведение этапа по оказаниюпервой помощи адресованы начальнику Ногинского СЦ генерал-майоруЕвгению Гаврилюку от руководителя Штаба Захара Прилепина поМосковской области Михаила Лубошникова.</w:t>
            </w:r>
            <w:br/>
            <w:br/>
            <w:r>
              <w:rPr/>
              <w:t xml:space="preserve">Этот курс создан для повышения грамотности людей в области оказанияпервой медицинской помощи в чрезвычайных ситуациях. Благодаряданному мероприятию, все участники узнали много нового, получилинеобходимые для жизни навыки, которые могут пригодиться в любоевремя, в любом месте.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2025-11-26T06:50:05+03:00</dcterms:created>
  <dcterms:modified xsi:type="dcterms:W3CDTF">2025-11-26T06:50:05+03:00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