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по случаю отправки пиротехническогорасчёта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по случаю отправки пиротехническогорасчёта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вНогинском ордена Жукова спасательном центре МЧС России прошлоторжественное построение в честь отправки пиротехников натерритории ДНР и ЛНР для ликвидации взрывоопасных предметов. Снапутственными словами выступили заместитель Главы Богородскогогородского округа Александр Радченко и настоятель храмавеликомученика Пантелеимона протоиерей Михаил Ялов. Посленапутственных слов протоиерей Михаил Ялов вручил личному составупиротехнического расчёта иконки Николая Чудотворца, которыйявляется покровителем всех защитников Отечества.</w:t>
            </w:r>
            <w:br/>
            <w:br/>
            <w:r>
              <w:rPr/>
              <w:t xml:space="preserve">Перед убытием пиротехнический расчёт посетил службу в храмеВладимирской иконы Божией Матери, расположенном на территориицентра.</w:t>
            </w:r>
            <w:br/>
            <w:br/>
            <w:r>
              <w:rPr/>
              <w:t xml:space="preserve">В прошлом году личный состав центра принимал участие в проведениипиротехнических работ на территории ДНР и ЛНР в составе сводныхпиротехнических отрядов МЧС России. Была очищена площадь более 440Га, обнаружено и обезврежено 4851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2026-04-09T13:35:30+03:00</dcterms:created>
  <dcterms:modified xsi:type="dcterms:W3CDTF">2026-04-09T13:35:30+03:00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