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Туристический слёт для детей на базе Ногинского орденаЖукова 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Туристический слёт для детей на базе Ногинского ордена Жуковаспасательного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набазе учебно-тренировочного комплекса Ногинского ордена Жуковаспасательного центра МЧС России состоялось яркое и запоминающеесясобытие — туристический слёт для детей. Организаторами этоговажного мероприятия выступил Женсовет центра при поддержкеродителей детей военнослужащих и работников центра.</w:t>
            </w:r>
            <w:br/>
            <w:br/>
            <w:r>
              <w:rPr/>
              <w:t xml:space="preserve">В насыщенной программе слёта были предусмотрены как обучающие, таки развлекательные мероприятия. Каждый участник смог не толькополучить новые знания, но и применить их на практике.</w:t>
            </w:r>
            <w:br/>
            <w:br/>
            <w:r>
              <w:rPr>
                <w:b w:val="1"/>
                <w:bCs w:val="1"/>
              </w:rPr>
              <w:t xml:space="preserve">Безопасность и выживание:</w:t>
            </w:r>
            <w:br/>
            <w:br/>
            <w:r>
              <w:rPr/>
              <w:t xml:space="preserve">Основы разведения костра: дети освоили безопасные методы розжигаогня и узнали о необходимых мерах предосторожности.</w:t>
            </w:r>
            <w:br/>
            <w:br/>
            <w:r>
              <w:rPr/>
              <w:t xml:space="preserve">Кулинарные навыки: обучение приготовлению пищи на открытом огне подруководством опытных инструкторов.</w:t>
            </w:r>
            <w:br/>
            <w:br/>
            <w:r>
              <w:rPr/>
              <w:t xml:space="preserve">Пожарная безопасность: изучение правил обращения с открытым огнём ипрактическое тушение огня с использованием пожарного ствола.</w:t>
            </w:r>
            <w:br/>
            <w:br/>
            <w:r>
              <w:rPr/>
              <w:t xml:space="preserve">Медицинская подготовка: освоение навыков оказания первоймедицинской помощи.</w:t>
            </w:r>
            <w:br/>
            <w:br/>
            <w:r>
              <w:rPr>
                <w:b w:val="1"/>
                <w:bCs w:val="1"/>
              </w:rPr>
              <w:t xml:space="preserve">Активный отдых и развлечения:</w:t>
            </w:r>
            <w:br/>
            <w:br/>
            <w:r>
              <w:rPr/>
              <w:t xml:space="preserve">Спортивные игры: командные состязания с мячом.</w:t>
            </w:r>
            <w:br/>
            <w:br/>
            <w:r>
              <w:rPr/>
              <w:t xml:space="preserve">Полоса препятствий: проверка силы, ловкости и выносливости.</w:t>
            </w:r>
            <w:br/>
            <w:br/>
            <w:r>
              <w:rPr/>
              <w:t xml:space="preserve">Водные испытания: преодоление навесной переправы через водоём икатание на надувной лодке.</w:t>
            </w:r>
            <w:br/>
            <w:br/>
            <w:r>
              <w:rPr/>
              <w:t xml:space="preserve">Рыбалка: знакомство с основами рыбной ловли.</w:t>
            </w:r>
            <w:br/>
            <w:br/>
            <w:r>
              <w:rPr/>
              <w:t xml:space="preserve">Туристический слёт стал не просто развлекательным мероприятием, анастоящим праздником знаний и умений. Дети не только получиливажные навыки выживания и безопасности, но и укрепили командныйдух, развили физическую подготовку и провели время с пользой.</w:t>
            </w:r>
            <w:br/>
            <w:br/>
            <w:r>
              <w:rPr/>
              <w:t xml:space="preserve">Ногинский СЦ МЧС России планирует продолжать традицию проведенияподобных мероприятий. Такие слёты помогают формировать уподрастающего поколения ответственное отношение к безопасности,развивать практические навыки и воспитывать настоящихзащитников.</w:t>
            </w:r>
            <w:br/>
            <w:br/>
            <w:r>
              <w:rPr/>
              <w:t xml:space="preserve">Мы уверены, что полученные знания и яркие впечатления останутся впамяти участников надолго и помогут им в 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2025-10-09T03:45:42+03:00</dcterms:created>
  <dcterms:modified xsi:type="dcterms:W3CDTF">2025-10-09T03:45:42+03:00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