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прошласемейная акция "Семейное дерево"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прошла семейная акция"Семейное дерево"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домов офицерского состава Ногинского ордена Жуковаспасательного центра состоялась значимая экологическая и социальнаяакция «Семейное дерево». Мероприятие было приурочено к 80-летиюПобеды в Великой Отечественной войне и Всероссийскомуэкологическому субботнику "Зелёная Россия", оно стало символомпреемственности поколений и заботы о будущем.</w:t>
            </w:r>
            <w:br/>
            <w:br/>
            <w:r>
              <w:rPr/>
              <w:t xml:space="preserve">В акции приняли участие четыре семьи военнослужащих. Каждая семьяпосадила свою яблоню, тем самым создав небольшой семейный сад натерритории центра. Это не просто посадка деревьев — это созданиеособой традиции, которая будет передаваться из поколения впоколение.</w:t>
            </w:r>
            <w:br/>
            <w:br/>
            <w:r>
              <w:rPr/>
              <w:t xml:space="preserve">Акция «Семейное дерево» имеет глубокое символическое значение.Посадка дерева — это не только вклад в озеленение территории, но исоздание живой связи между прошлым, настоящим и будущим. Яблони,посаженные семьями военнослужащих, станут свидетелями истории,будут расти и крепнуть вместе с детьми участников акции.</w:t>
            </w:r>
            <w:br/>
            <w:br/>
            <w:r>
              <w:rPr/>
              <w:t xml:space="preserve">Семейные ценности играют особую роль в жизни военнослужащих.Подобные мероприятия помогают укрепить семейные узы, создать общиевоспоминания и традиции. Совместная работа на свежем воздухеспособствует сплочению семьи и формированию командного духа.</w:t>
            </w:r>
            <w:br/>
            <w:br/>
            <w:r>
              <w:rPr/>
              <w:t xml:space="preserve">После завершения посадки деревьев в торжественной обстановке семьямбыли вручены именные сертификаты. Эти документы станут памятнымсвидетельством участия в значимом событии и напоминанием о важностизаботы о природе и сохранении памяти о подвигах предков.</w:t>
            </w:r>
            <w:br/>
            <w:br/>
            <w:r>
              <w:rPr/>
              <w:t xml:space="preserve">Акция «Семейное дерево» стала ярким примером того, как можнообъединить экологическое воспитание, патриотическое просвещение иукрепление семейных ценностей. Такие мероприятия не только создаюткрасивую территорию, но и формируют у детей правильное отношение кприроде, истории своей страны и семейным традициям.</w:t>
            </w:r>
            <w:br/>
            <w:br/>
            <w:r>
              <w:rPr/>
              <w:t xml:space="preserve">Ногинский ордена Жукова спасательный центр МЧС России планируетпродолжать проведение подобных акций, чтобы как можно больше семейсмогли принять участие в создании зелёного наследия для будущихпоколений.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2026-04-09T08:38:50+03:00</dcterms:created>
  <dcterms:modified xsi:type="dcterms:W3CDTF">2026-04-09T08:38:50+03:00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