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октября, в Богородском городском округе, Ногинский орденаЖукова спасательный центр МЧС России участвовал в "Урокемужества"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23октября, в Богородском городском округе, Ногинский ордена Жуковаспасательный центр МЧС России участвовал в "Уроке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</w:t>
            </w:r>
            <w:r>
              <w:rPr>
                <w:b w:val="1"/>
                <w:bCs w:val="1"/>
              </w:rPr>
              <w:t xml:space="preserve">      23 октября</w:t>
            </w:r>
            <w:r>
              <w:rPr/>
              <w:t xml:space="preserve"> в Богородском городскомокруге состоялось значимое патриотическое мероприятие — «Урокмужества», который был организован специально для учащихся «Центровобразования». Это событие стало важной частью воспитательнойработы, направленной на формирование у подрастающего поколениячувства гордости за свою страну, уважения к воинскому долгу ипонимания ценности мира.</w:t>
            </w:r>
            <w:br/>
            <w:br/>
            <w:r>
              <w:rPr/>
              <w:t xml:space="preserve">          От Ногинского ордена Жуковаспасательного центра МЧС России в этом уроке принял участиепрапорщик Недоварков Дмитрий — человек, чей профессиональный опыт иличное мужество произвели на ребят неизгладимое впечатление.Дмитрий не просто рассказал школьникам о своей службе, но иподелился реальными историями из практики, описав непростые условияработы военных специалистов в зонах проведения работ. Егоповествование, наполненное конкретными примерами и живыми деталями,позволило учащимся по настоящему прочувствовать значимость иопасность специальности по разминированию.</w:t>
            </w:r>
            <w:br/>
            <w:br/>
            <w:r>
              <w:rPr/>
              <w:t xml:space="preserve">         Особую ценность занятию придалопрактическое наполнение: учащимся были продемонстрированыуникальные экспонаты — настоящие трофейные снаряды, изъятые из зоныпроведения работ. Ребята смогли в деталях рассмотреть различныетипы боеприпасов, узнать об их устройстве и особенностях. Помимоэтого, школьникам показали специальное снаряжение, котороеиспользуют пиротехнические расчёты при расчистке местности. Дети согромным интересом изучали защитные костюмы, инструменты иоборудование, без которых невозможна безопасная работарасчетов.</w:t>
            </w:r>
            <w:br/>
            <w:br/>
            <w:r>
              <w:rPr/>
              <w:t xml:space="preserve">     «Урок мужества» превзошёл ожидания всехучастников. Школьники не только получили ценные знания о военнойслужбе и современных вызовах, стоящих перед пиротехническимиподразделениями, но и пережили яркие эмоции, которые надолгоостанутся в их памяти. Многие ребята признались, что после этогозанятия по новому взглянули на профессию военного, осознав,насколько важна и опасна работа наших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2025-11-02T08:57:25+03:00</dcterms:created>
  <dcterms:modified xsi:type="dcterms:W3CDTF">2025-11-02T08:57:25+03:00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