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Россиисостоялось открытие спартакиады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состоялосьоткрытие спартакиады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периодс 21 по 22 января состоялось открытие Спартакиады.</w:t>
            </w:r>
            <w:br/>
            <w:br/>
            <w:r>
              <w:rPr/>
              <w:t xml:space="preserve"> Основные сведения о первом этапе:</w:t>
            </w:r>
            <w:br/>
            <w:br/>
            <w:r>
              <w:rPr/>
              <w:t xml:space="preserve"> Первой дисциплиной, открывшей Спартакиаду, стала лыжная гонкана дистанциях:</w:t>
            </w:r>
            <w:br/>
            <w:br/>
            <w:r>
              <w:rPr/>
              <w:t xml:space="preserve">- 3 км — для женщин;</w:t>
            </w:r>
            <w:br/>
            <w:br/>
            <w:r>
              <w:rPr/>
              <w:t xml:space="preserve">- 5 км — для мужчин.</w:t>
            </w:r>
            <w:br/>
            <w:br/>
            <w:r>
              <w:rPr/>
              <w:t xml:space="preserve"> Соревнования прошли на обновлённой лыжной трассе, котораяпозволяет преодолевать дистанцию как в классическом, так и вконьковом стиле. В состязаниях приняли участие 51 человек.</w:t>
            </w:r>
            <w:br/>
            <w:br/>
            <w:r>
              <w:rPr/>
              <w:t xml:space="preserve">  Итоги индивидуальных выступлений:</w:t>
            </w:r>
            <w:br/>
            <w:br/>
            <w:r>
              <w:rPr/>
              <w:t xml:space="preserve"> Лучший результат вне зависимости от возрастных категорийпоказал Кирилл Щелконогов: - дистанция: 5 км; - время: 13 минут 4секунды.</w:t>
            </w:r>
            <w:br/>
            <w:br/>
            <w:r>
              <w:rPr/>
              <w:t xml:space="preserve"> По итогам соревнований места распределились следующимобразом:</w:t>
            </w:r>
            <w:br/>
            <w:br/>
            <w:r>
              <w:rPr/>
              <w:t xml:space="preserve">Спортивный коллектив № 5 1169 Ц(АСР), 1234 МЦ.</w:t>
            </w:r>
            <w:br/>
            <w:br/>
            <w:r>
              <w:rPr/>
              <w:t xml:space="preserve">Спортивный коллектив № 1 Управление.</w:t>
            </w:r>
            <w:br/>
            <w:br/>
            <w:r>
              <w:rPr/>
              <w:t xml:space="preserve">Спортивный коллектив № 2 65 ОАвтО.</w:t>
            </w:r>
            <w:br/>
            <w:br/>
            <w:r>
              <w:rPr/>
              <w:t xml:space="preserve">Спортивный коллектив № 3 1351 ЦО, УС, 46 КЦ, 1192 Ц(О).</w:t>
            </w:r>
            <w:br/>
            <w:br/>
            <w:r>
              <w:rPr/>
              <w:t xml:space="preserve">Спортивный коллектив № 4 334 УТЦ, 1125 ЦРХБЗ, 40 РЦПС, Ц(МТО),955БРиХрТ.</w:t>
            </w:r>
            <w:br/>
            <w:br/>
            <w:r>
              <w:rPr/>
              <w:t xml:space="preserve"> Впереди нас ждет новый этап – соревнования по волейболу!Желаем нашим спортсменам новых 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2026-07-25T21:44:23+03:00</dcterms:created>
  <dcterms:modified xsi:type="dcterms:W3CDTF">2026-07-25T21:44:23+03:00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