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в Ногинском ордена Жукова спасательном центречествовали военнослужащих, выслуживших установленный срок военнойслужбы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в Ногинском ордена Жукова спасательном центре чествоваливоеннослужащих, выслуживших установленный 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службы, а также начальника отдела оперативного реагированияКонстантина Сырмолотова на заслуженную пенсию.</w:t>
            </w:r>
            <w:br/>
            <w:br/>
            <w:r>
              <w:rPr/>
              <w:t xml:space="preserve">С напутственной речью выступил начальник Ногинского ордена Жуковаспасательного центра МЧС России Евгений Гаврилюк, поблагодаривребят за добросовестную службу он отметил, что военнослужащие попризыву с честью и достоинством выполнили свой долг передОтечеством.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2026-07-25T21:44:25+03:00</dcterms:created>
  <dcterms:modified xsi:type="dcterms:W3CDTF">2026-07-25T21:44:25+03:00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