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Личный состав Ногинского ордена Жукова спасательного центраМЧС России принял участие в памятных мероприятиях 9 мая на площадиПобеды города Ногинска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10.05.202621:05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Личный состав Ногинского ордена Жукова спасательного центра МЧСРоссии принял участие в памятных мероприятиях 9 мая на площадиПобеды города Ногинска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   9мая личный состав Ногинского ордена Жукова спасательного центра МЧСРоссии вместе с жителями Богородского городского округа собрался наплощади Победы в Ногинске. Торжественный митинг был посвящён 81-йгодовщине Победы советского народа в Великой Отечественной войне. Впамятном мероприятии приняли участие знамённая группа Ногинскогоспасательного центра и почётный караул.</w:t>
            </w:r>
            <w:br/>
            <w:br/>
            <w:r>
              <w:rPr/>
              <w:t xml:space="preserve">   С приветственным словом к собравшимся обратился главаБогородского городского округа Игорь Сухин. Он напомнил о значенииэтой даты для каждого жителя России.</w:t>
            </w:r>
            <w:br/>
            <w:br/>
            <w:r>
              <w:rPr/>
              <w:t xml:space="preserve">   Затем состоялась церемония возложения венков.Военнослужащие частей Ногинского гарнизона почтили память павших умемориала. К Вечному огню также возложили цветы начальникНогинского ордена Жукова спасательного центра Евгений Гаврилюк, всезаместители начальника центра и командиры структурныхподразделений. После официальной части все желающие смогливозложить цветы к мемориалу. Память павших участники митингапочтили минутой молчания.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2026-05-13T23:13:21+03:00</dcterms:created>
  <dcterms:modified xsi:type="dcterms:W3CDTF">2026-05-13T23:13:21+03:00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