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России,состоялись торжественные мероприятия, приуроченные к 90-летию соДня 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28.06.202603:06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России, состоялисьторжественные мероприятия, приуроченные к 90-летию со Дняобразования.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преддверии90-летия Ногинского ордена Жукова спасательного центра МЧС РоссииМинистр Российской Федерации по делам гражданской обороны,чрезвычайным ситуациям и ликвидации последствий стихийных бедствийАлександр Куренков принял участие в торжественной церемониинаграждения личного состава.</w:t>
            </w:r>
            <w:br/>
            <w:br/>
            <w:r>
              <w:rPr/>
              <w:t xml:space="preserve">Знаменательная дата отмечается 28 июня. Глава ведомства вручилведомственные награды за проявленное мужество, самоотверженность ибезупречное несение службы.</w:t>
            </w:r>
            <w:br/>
            <w:br/>
            <w:r>
              <w:rPr/>
              <w:t xml:space="preserve">В своем выступлении Александр Куренков подчеркнул: — «За этидесятилетия неоднократно менялись штатная структура, круг задач ичисленность личного состава, однако неизменной оставалась главнаяценность — служение Отечеству и своему народу. Сегодня Ногинскийспасательный центр представляет собой современноевысокотехнологичное формирование, оснащенное передовыми образцамитехники и готовое к выполнению операций любой степени сложности.Но, безусловно, решающую роль играют люди — настоящие профессионалысвоего дела. Личный состав Центра более 350 раз привлекался квыполнению задач особой сложности как на территории РоссийскойФедерации, так и далеко за ее пределами. Только в период проведенияспециальной военной операции из Ногинска было направлено несколькосотен гуманитарных колонн для жителей воссоединенных территорий иприграничных регионов России. Ногинский спасательный центрнеизменно оказывается там, где людям требуется помощь».</w:t>
            </w:r>
            <w:br/>
            <w:br/>
            <w:r>
              <w:rPr/>
              <w:t xml:space="preserve">В этот день состоялась торжественная церемония открытиямемориального комплекса, посвященного Воину-освободителю, а такжеГероям Советского Союза — генерал-майору Ф.А. Боброву и полковникуП.Ф. Терешкину. Александр Куренков и участники мероприятиявозложили цветы к мемориалу и почтили память героев минутоймолчания.</w:t>
            </w:r>
            <w:br/>
            <w:br/>
            <w:r>
              <w:rPr/>
              <w:t xml:space="preserve">На учебно-тренировочном комплексе для гостей был организован Деньоткрытых дверей. Все желающие получили уникальную возможностьнаблюдать за работой кинологических и пиротехнических расчетов,попробовать свои силы в альпинизме и вождении специальной техники,а также принять участие в познавательных играх и интерактивныхзанятиях. Для посетителей была развернута полевая кухня, работалполевой кинотеатр и состоялся концерт с участием творческихколлективов Московской области. Гости Центра получили яркие инезабываемые впечатления, высоко оценив уровень организациимероприятия.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2026-07-04T02:27:58+03:00</dcterms:created>
  <dcterms:modified xsi:type="dcterms:W3CDTF">2026-07-04T02:27:58+03:00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