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отряд службы Местной противовоздушной охраны МВДСССР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1отряд службы Местной противовоздушной охраны МВД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1951 по 1953г. командиром 1 отряда службы МПВО МВД СССР был полковник ТЕРЁШКИНПЁТР ФЁДОРОВИЧ.</w:t>
            </w:r>
            <w:br/>
            <w:br/>
            <w:r>
              <w:rPr/>
              <w:t xml:space="preserve">Пётр Фёдорович - участник боёв у озера Хасан 29 июля - 11 августа1938 г. При атаке японскими войсками сопки Заозёрной старшийлейтенант Терёшкин грамотно организовал оборону и отбил несколькоатак.</w:t>
            </w:r>
            <w:br/>
            <w:br/>
            <w:r>
              <w:rPr/>
              <w:t xml:space="preserve">В 1938 г. старшему лейтенанту Терёшкину Петру Фёдоровичу присвоенозвание Героя Советского Союза с вручением ордена Ленина, а послеучреждения знака особого отличия ему вручена медаль "ЗолотаяЗвезда" за № 99.</w:t>
            </w:r>
            <w:br/>
            <w:br/>
            <w:r>
              <w:rPr/>
              <w:t xml:space="preserve"> В соответствии с Постановлением Совета Министров и ПриказаМВД СССР от 22 июня 1951 г. полк был переформирован в 1 отрядслужбы местной противовоздушной охраны МВД СССР.</w:t>
            </w:r>
            <w:br/>
            <w:br/>
            <w:r>
              <w:rPr/>
              <w:t xml:space="preserve">Следует отметить, что в этот период подразделения называлисьдивизионами, командами и группами.</w:t>
            </w:r>
            <w:br/>
            <w:br/>
            <w:r>
              <w:rPr/>
              <w:t xml:space="preserve"> Помимо учебной деятельности с 1 августа 1951 г. основныеподразделения части выполняли задания Министра внутренних дел построительству великой стройки коммунизма (считающейся в те времена)– Волго-Донского судоходного канала (ВДСК), а также на обеспечениеспецработ ЦНИЛ, проводившихся на Московском море.</w:t>
            </w:r>
            <w:br/>
            <w:br/>
            <w:r>
              <w:rPr/>
              <w:t xml:space="preserve"> Большое значение в повышении качества боевой подготовки иукреплении дисциплины оказывала спортивно-массовая работа,проводимая по линии «Динамо», особенно, стрелковый спорт игородки.</w:t>
            </w:r>
            <w:br/>
            <w:br/>
            <w:r>
              <w:rPr/>
              <w:t xml:space="preserve"> Последний вид спорта способствовал приобретению таких качествкак быстрота, натиск и глазомер. Вот эти качества еще полководецАлександр Васильевич Суворов считал важнейшими и необходимыми вбою.</w:t>
            </w:r>
            <w:br/>
            <w:br/>
            <w:r>
              <w:rPr/>
              <w:t xml:space="preserve">С 1954 – 1956 г. частью командовал полковник БЫЧКОВ МИХАИЛИВАНОВИЧ:</w:t>
            </w:r>
            <w:br/>
            <w:br/>
            <w:r>
              <w:rPr/>
              <w:t xml:space="preserve">в 1954 г. - 1 отрядом службы местной противовоздушной охраны МВДСССР; с 1955 по 1956 г. - 3 отдельным инженерно-противохимическимполком войск МПВО МВД СССР.</w:t>
            </w:r>
            <w:br/>
            <w:br/>
            <w:r>
              <w:rPr/>
              <w:t xml:space="preserve">14 февраля 1954 г. часть (1 отряд службы МПВО МВД СССР)передислоцировалась из г. Москвы в поселок Кучино Балашихинскогорайона Московской области.</w:t>
            </w:r>
            <w:br/>
            <w:br/>
            <w:r>
              <w:rPr/>
              <w:t xml:space="preserve">В сентябре следующего года, т.е. в 1955 г., частьпередислоцировалась из поселка Кучино Балашихинского района в г.Истру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2026-04-15T07:28:32+03:00</dcterms:created>
  <dcterms:modified xsi:type="dcterms:W3CDTF">2026-04-15T07:28:32+03:00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