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отдельный инженерно-противохимический полк войск МПВО МВДСССР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3отдельный инженерно-противохимический полк войск МПВО МВД СССР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сентябре1955 года 1 отряд службы местной противовоздушной охраны МВД СССРбыл переформирован в 3 отдельный инженерно-противохимический полквойск МПВО МВД СССР, и соответственно дивизионы, команды, группыстали называться батальонами, ротами и взводами.</w:t>
            </w:r>
            <w:br/>
            <w:br/>
            <w:r>
              <w:rPr/>
              <w:t xml:space="preserve">\tС 1955 по 1956 г. частью командовал полковник БЫЧКОВ МИХАИЛИВАНОВИЧ:</w:t>
            </w:r>
            <w:br/>
            <w:br/>
            <w:r>
              <w:rPr/>
              <w:t xml:space="preserve">Обучение личного состава проводилось с учетом спецзаданий ихозяйственных работ по строительству жилых домов для офицерскогосостава.</w:t>
            </w:r>
            <w:br/>
            <w:br/>
            <w:r>
              <w:rPr/>
              <w:t xml:space="preserve">В течение всего периода военнослужащие пиротехнической командывыполняли работы по разведке, извлечению и уничтожению ВОП натерритории Тульской, Орловской, Московской областей. Многие былинаграждены: орденом Красной Звезды и медалью «За боевыезаслуги».\t</w:t>
            </w:r>
            <w:br/>
            <w:br/>
            <w:r>
              <w:rPr/>
              <w:t xml:space="preserve">Личный состав участвовал в несении патрульной службы по охранеобщественного порядка в пригородах г. Москвы.</w:t>
            </w:r>
            <w:br/>
            <w:br/>
            <w:r>
              <w:rPr/>
              <w:t xml:space="preserve">Основное внимание по боевой подготовке уделялось умению практическиработать в сложных условиях атомного очага поражения; знанию боевойтехники и ее практического использования. В летнем периоде обученияпроводились учения в масштабе подразделений и полка в целом поликвидации атомного очага.</w:t>
            </w:r>
            <w:br/>
            <w:br/>
            <w:r>
              <w:rPr/>
              <w:t xml:space="preserve"> С 1957 по 1959 г. командиром 3 отдельногоинженерно-противохимического полка войск МПВО МВД СССР, а с 1960 по1961 г. - 70 отдельного инженерно-противохимического полка МПВОСССР был полковник СТРЕЛЬНИКОВ ЮРИЙ НИКОЛАЕВИЧ.</w:t>
            </w:r>
            <w:br/>
            <w:br/>
            <w:r>
              <w:rPr/>
              <w:t xml:space="preserve">В соответствии с приказом Начальника штаба МПВО страны от16.01.1957 г. полк в феврале передислоцировался из г. Истры впоселок Голицыно дер. Часцы.</w:t>
            </w:r>
            <w:br/>
            <w:br/>
            <w:r>
              <w:rPr/>
              <w:t xml:space="preserve">Учебный процесс в полку всегда являлся одним из главных направленийдеятельности части – это выпуск курсантов с присвоением воинскогозвания «младший сержант».</w:t>
            </w:r>
            <w:br/>
            <w:br/>
            <w:r>
              <w:rPr/>
              <w:t xml:space="preserve">Основное внимание по боевой подготовке в 1957 г. было направлено наповышение боевой готовности части и умение практически выполнятьнеотложные работы в атомном очаге поражения.</w:t>
            </w:r>
            <w:br/>
            <w:br/>
            <w:r>
              <w:rPr/>
              <w:t xml:space="preserve">Был проведен выпуск курсантов полковой школы с присвоением имвоинского звания. Определенные роты находились на выполненииспецзадания.</w:t>
            </w:r>
            <w:br/>
            <w:br/>
            <w:r>
              <w:rPr/>
              <w:t xml:space="preserve">Пиротехническая рота полка занималась обследованием, извлечением иуничтожением неразорвавшихся бомб на территории Московской,Курской, Орловской и Калужской областей.</w:t>
            </w:r>
            <w:br/>
            <w:br/>
            <w:r>
              <w:rPr/>
              <w:t xml:space="preserve">В период проведения Всемирного фестиваля молодежи и студентов (28июля 1957 г. в Москве), а также в дни празднования 1 Мая и 7 Ноябряличный состав полка привлекался к несению службы в г. Москве.</w:t>
            </w:r>
            <w:br/>
            <w:br/>
            <w:r>
              <w:rPr/>
              <w:t xml:space="preserve">В 3 отдельном инженерно-противохимическом полку войск МПВО МВД СССРпроводилась большая спортивно-массовая работа.</w:t>
            </w:r>
            <w:br/>
            <w:br/>
            <w:r>
              <w:rPr/>
              <w:t xml:space="preserve">Личный состав принимал активное участие в различных спортивныхмероприятиях как внутри части, так и по линии 13 Райсовета«Динамо». За год получили спортивные разряды 256 человек, а нормыГТО I и II ступеней сдали 1194 чел.</w:t>
            </w:r>
            <w:br/>
            <w:br/>
            <w:r>
              <w:rPr/>
              <w:t xml:space="preserve">По распоряжению Начальника Штаба МПВО страны от 7 января 1958 г.через два месяца приступили к строительству военного городка врайоне г. Балашихи Московской области. В течение всего года настроительстве были заняты 420 чел.</w:t>
            </w:r>
            <w:br/>
            <w:br/>
            <w:r>
              <w:rPr/>
              <w:t xml:space="preserve">В апреле 1959 г. полк передислоцировался в г. Балашиху-3,Московской области.</w:t>
            </w:r>
            <w:br/>
            <w:br/>
            <w:r>
              <w:rPr/>
              <w:t xml:space="preserve">Работы полка по обезвреживанию и уничтожению взрывоопасныхпредметов времен ВОВ не прекращались на протяжении многих лет. Такбыло и в 1959 г. Пиротехническая рота производила работы поуничтожению неразорвавшихся боеприпасов на территории Московской,Курской, Брянской областей. В течение года уничтожено 97902 ВОП, втом числе 780 авиабомб разного калибра; 7975 артснарядов; 8296минометных мин; 80851 других боеприпасов.</w:t>
            </w:r>
            <w:br/>
            <w:br/>
            <w:r>
              <w:rPr/>
              <w:t xml:space="preserve">Наиболее характерной и очень сложной в работе пиротехническихрасчетов была работа по обезвреживанию 8 фугасов на ст. КолонтаевкеЛьговского района Курской области, где личным составом двухрасчетов обезврежено и уничтожено более 3,5 тысяч мин.</w:t>
            </w:r>
            <w:br/>
            <w:br/>
            <w:r>
              <w:rPr/>
              <w:t xml:space="preserve">Каждый фугас представлял многослойное расположение тщательноуложенных мин с инициирующим зарядом тротила в 3-4 кг и былрассчитан на взрыв от наезда транспорта или взрыв приобезвреживании. Большое умение при обезвреживании фугасов проявилимладший сержант Шпика М.Я., ефрейтор Асатулаев К.Ф., рядовой ЮдинС.</w:t>
            </w:r>
            <w:br/>
            <w:br/>
            <w:r>
              <w:rPr/>
              <w:t xml:space="preserve">В Троснянском районе Орловской области в селе Муравль двумярасчетами старшего лейтенанта Семякина был обезврежен складбоеприпасов. Так, при расчистке развалин бывшей церкви былиобнаружены замурованные проемы подвальных помещений.</w:t>
            </w:r>
            <w:br/>
            <w:br/>
            <w:r>
              <w:rPr/>
              <w:t xml:space="preserve">Пиротехники расчета (ефрейторы – Котов, Волчихин; младшие сержанты– Король и Комшанов) разгадали хитрость и коварность врага, они нестали разбирать замурованные проемы, а сделали лаз в центре завалаи проникли внутрь. Там оказалось более 80 тысяч артснарядов,винтовочных патронов, гранат, противотанковых и противопехотныхмин. Согласно инструкции боеприпасы были уничтожены.</w:t>
            </w:r>
            <w:br/>
            <w:br/>
            <w:r>
              <w:rPr/>
              <w:t xml:space="preserve">В городе Обоянь (Курская область) был обнаружен фугас, в которомбыло 94 снаряда калибра 152 мм и тротиловый заряд весом 18 кг. Приобезвреживании склада мужество и отвагу проявили ефрейтор Козлов,рядовой Иванов, которые были награждены Грамотами ИсполкомаГорсовета.</w:t>
            </w:r>
            <w:br/>
            <w:br/>
            <w:r>
              <w:rPr/>
              <w:t xml:space="preserve">На станции Красная Заря пиротехники отделения старшего сержантаДьякова обезвредили фугас, составленный из 521 снаряда калибра 122мм. Особо отличились при исполнении служебного долга коммунистыДьяков, Марухленко, комсомольцы Попов, Максимов, Тумасян,Осканов.</w:t>
            </w:r>
            <w:br/>
            <w:br/>
            <w:r>
              <w:rPr/>
              <w:t xml:space="preserve">В 1959 г. в Книгу Почета были занесены:</w:t>
            </w:r>
            <w:br/>
            <w:br/>
            <w:r>
              <w:rPr/>
              <w:t xml:space="preserve">старший лейтенант Дворников Анатолий Григорьевич\tстаршина ЛузанИван Васильевич\tстарший сержант Дьяков Николай Иванович\tмладшийсержант Шпика Михаил Яковлевич</w:t>
            </w:r>
            <w:br/>
            <w:br/>
            <w:r>
              <w:rPr/>
              <w:t xml:space="preserve">(фото отсутствует)\t\t\t</w:t>
            </w:r>
            <w:br/>
            <w:br/>
            <w:r>
              <w:rPr/>
              <w:t xml:space="preserve">3 отдельный инженерно-противохимический полк 13 апреля 1960 г. извойск МВД СССР был передан в Министерство обороны СССР и принят всостав войск Московского военного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2025-10-03T00:43:35+03:00</dcterms:created>
  <dcterms:modified xsi:type="dcterms:W3CDTF">2025-10-03T00:43:35+03:00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