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Поездка на фабрику елочных игрушек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Поездка на фабрику елочных игрушек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декабрячлены семей военнослужащих посетили фабрику ёлочной игрушки«Иней». </w:t>
            </w:r>
            <w:br/>
            <w:br/>
            <w:r>
              <w:rPr/>
              <w:t xml:space="preserve">В ходе экскурсии ребята были в музее, где экскурсовод рассказал обистории елочной игрушки, о работе предприятия и этапах егоразвития, а также познакомил с экспозицией елочных игрушек с конца40-х годов до настоящего времени. На территории музея Дед Мороз соСнегурочкой провели развлекательную программу с ребятами сзагадками и хороводом у новогодней елки. Экскурсантов провели поцехам, где они смогли увидеть весь процесс ручного производства. Намастер-классе ребята, под руководством профессионального художника,самостоятельно расписали стеклянный шар.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2026-02-28T07:25:21+03:00</dcterms:created>
  <dcterms:modified xsi:type="dcterms:W3CDTF">2026-02-28T07:25:21+03:00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