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2024</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2024</w:t>
            </w:r>
          </w:p>
        </w:tc>
      </w:tr>
      <w:tr>
        <w:trPr/>
        <w:tc>
          <w:tcPr/>
          <w:p>
            <w:pPr>
              <w:jc w:val="start"/>
            </w:pPr>
            <w:r>
              <w:rPr>
                <w:b w:val="1"/>
                <w:bCs w:val="1"/>
              </w:rPr>
              <w:t xml:space="preserve">Оперативноереагирование</w:t>
            </w:r>
            <w:r>
              <w:rPr/>
              <w:t xml:space="preserve"> </w:t>
            </w:r>
            <w:br/>
            <w:br/>
            <w:br/>
            <w:r>
              <w:rPr>
                <w:b w:val="1"/>
                <w:bCs w:val="1"/>
                <w:spacing w:val="3"/>
                <w:shd w:val="clear" w:fill="initial"/>
              </w:rPr>
              <w:t xml:space="preserve">03(дважды), 05 (дважды), 07, 08 (трижды), 10, 11, 12, 15 – 17, 19, 22– 24, 26, 27, 28 (дважды), 29, 30 января</w:t>
            </w:r>
            <w:r>
              <w:rPr/>
              <w:t xml:space="preserve"> дежурными силамиоказана помощь населению, проведены аварийно-спасательные работы,связанные с тушением пожаров и ликвидацией последствийдорожно-транспортных происшествий Богородского г. о. Московскойобласти (привлекалось: личного состава – 104 чел., техники – 26ед.).</w:t>
            </w:r>
            <w:br/>
            <w:br/>
            <w:br/>
            <w:r>
              <w:rPr>
                <w:b w:val="1"/>
                <w:bCs w:val="1"/>
              </w:rPr>
              <w:t xml:space="preserve">06, 11 января</w:t>
            </w:r>
            <w:r>
              <w:rPr/>
              <w:t xml:space="preserve"> минно-розыскными кинологическими расчётамиобследованы социально-значимые объекты на (16 церквей, СК «Знамя»)на территории Богородского г. о. и г. о. Черноголовка Московскойобласти на возможное наличие взрывоопасных предметов. В результатеобследования взрывоопасных предметов не обнаружено (привлекалось:личного состава - 6 чел., техники - 2 ед. и 4 служебные собакиминно-розыскной службы).</w:t>
            </w:r>
            <w:br/>
            <w:br/>
            <w:r>
              <w:rPr>
                <w:b w:val="1"/>
                <w:bCs w:val="1"/>
              </w:rPr>
              <w:t xml:space="preserve">С 08 по 10 января</w:t>
            </w:r>
            <w:r>
              <w:rPr/>
              <w:t xml:space="preserve"> силы и средства центра привлекались дляоказания помощи при проведении аварийно-восстановительных работ вг. о. Подольск, микрорайон Климовск (привлекалось: личного состава- 3 чел., техники - 1 ед.).</w:t>
            </w:r>
            <w:br/>
            <w:br/>
            <w:r>
              <w:rPr>
                <w:b w:val="1"/>
                <w:bCs w:val="1"/>
              </w:rPr>
              <w:t xml:space="preserve">03, 05 (трижды), 07, 09 – 11, 12 (трижды). 13, 17 (дважды), 20 –22, 24, 25, 26 (дважды), 27, 28 (дважды), 29 (дважды)</w:t>
            </w:r>
            <w:r>
              <w:rPr/>
              <w:t xml:space="preserve"> февралядежурными силами оказана помощь населению и проведеныаварийно-спасательные работы, связанные с тушением пожаров, оказанапомощь Следственному комитету (проведение поисково-спасательныхработ на месте пожара) на территории Богородского г. о. Московскойобласти (привлекалось: личного состава - 111 чел., техники - 29ед.).</w:t>
            </w:r>
            <w:br/>
            <w:br/>
            <w:r>
              <w:rPr>
                <w:b w:val="1"/>
                <w:bCs w:val="1"/>
              </w:rPr>
              <w:t xml:space="preserve">02, 15, 16 февраля</w:t>
            </w:r>
            <w:r>
              <w:rPr/>
              <w:t xml:space="preserve"> минно-розыскными кинологическимирасчётами обследованы социально-значимые объекты (площадь Победы,СК «Знамя») на территории Богородского г. о. Московской области навозможное наличие взрывоопасных предметов. В результатеобследования взрывоопасных предметов не обнаружено (привлекалось:личного состава - 6 чел., техники - 3 ед. и 3 служебные собакиминно-розыскной службы).</w:t>
            </w:r>
            <w:br/>
            <w:br/>
            <w:r>
              <w:rPr>
                <w:b w:val="1"/>
                <w:bCs w:val="1"/>
              </w:rPr>
              <w:t xml:space="preserve">01, 02, 04, 05, 08 (дважды), 09 (дважды), 11, 13, 14, 15(трижды), 16 (дважды), 17, 19 (трижды), 20, 22, 24, 25</w:t>
            </w:r>
            <w:r>
              <w:rPr/>
              <w:t xml:space="preserve"> мартадежурными силами центра оказана помощь населению и проведеныаварийно-спасательные работы, связанные с тушением пожаров натерритории Богородского г. о. Московской области (привлекалось:личного состава - 124 чел., техники - 31 ед.).</w:t>
            </w:r>
            <w:br/>
            <w:br/>
            <w:r>
              <w:rPr>
                <w:b w:val="1"/>
                <w:bCs w:val="1"/>
              </w:rPr>
              <w:t xml:space="preserve">02, 15, 28, 30 (дважды) март</w:t>
            </w:r>
            <w:r>
              <w:rPr/>
              <w:t xml:space="preserve">а минно-розыскнымикинологическими расчётами обследованы социально-значимые объекты(СК «Знамя», 24 избирательных участка) на территории Богородскогог. о. Московской области на возможное наличие взрывоопасныхпредметов. В результате обследования взрывоопасных предметов необнаружено (привлекалось: личного состава - 11 чел., техники - 5ед. и 6 служебных собак минно-розыскной службы).</w:t>
            </w:r>
            <w:br/>
            <w:br/>
            <w:r>
              <w:rPr>
                <w:b w:val="1"/>
                <w:bCs w:val="1"/>
              </w:rPr>
              <w:t xml:space="preserve">01, 03, 04, 05 (дважды), 06, 07, 12, 13 (трижды), 16 (дважды),17, 18 (дважды), 19 (дважды), 22, 25 апреля</w:t>
            </w:r>
            <w:r>
              <w:rPr/>
              <w:t xml:space="preserve"> дежурными силамипроведены аварийно - спасательные работы, связанные с тушениемпожара и оказанием помощи населению на территории Богородского г.о. Московской области (привлекалось: личного состава - 83 чел.,техники - 21 ед.).</w:t>
            </w:r>
            <w:br/>
            <w:br/>
            <w:r>
              <w:rPr>
                <w:b w:val="1"/>
                <w:bCs w:val="1"/>
              </w:rPr>
              <w:t xml:space="preserve">С 04 апреля р</w:t>
            </w:r>
            <w:r>
              <w:rPr/>
              <w:t xml:space="preserve">асчет насосно-рукавного комплекса «Шквал»направлен в оперативное подчинение начальника Главного управленияМЧС России по Оренбургской области в связи с осложнениемпаводкоопасной обстановки и подтоплением населенных пунктов.Привлекается 6 человек личного состава и 2 единицы техники.</w:t>
            </w:r>
            <w:br/>
            <w:br/>
            <w:r>
              <w:rPr>
                <w:b w:val="1"/>
                <w:bCs w:val="1"/>
              </w:rPr>
              <w:t xml:space="preserve">05, 10, 14, 18, 21 апреля</w:t>
            </w:r>
            <w:r>
              <w:rPr/>
              <w:t xml:space="preserve"> минно-розыскными кинологическимирасчетами обследованы социально-значимые объекты (Центр культурыим. Г.В. Калиниченко, СК «Знамя», МБОУ ДО «Центр образования длядетей и взрослых», Мечеть) на территории Богородского г. о.Московской области на возможное наличие взрывоопасных предметов. Врезультате обследований взрывоопасных предметов не обнаружено(привлекалось: личного состава - 10 чел., техники - 5 ед. и 5служебных собак минно-розыскной службы).</w:t>
            </w:r>
            <w:br/>
            <w:br/>
            <w:r>
              <w:rPr>
                <w:b w:val="1"/>
                <w:bCs w:val="1"/>
              </w:rPr>
              <w:t xml:space="preserve">08, 09 апреля п</w:t>
            </w:r>
            <w:r>
              <w:rPr/>
              <w:t xml:space="preserve">иротехническими расчетами обезврежены иуничтожены 21 взрывоопасных предметов, обнаруженных на территорииМосковской области (привлекалось: личного состава - 6 чел., техники- 2 ед.).</w:t>
            </w:r>
            <w:br/>
            <w:br/>
            <w:r>
              <w:rPr>
                <w:b w:val="1"/>
                <w:bCs w:val="1"/>
              </w:rPr>
              <w:t xml:space="preserve">С 13 апреля</w:t>
            </w:r>
            <w:r>
              <w:rPr/>
              <w:t xml:space="preserve"> личный состав центра принимает участие впроведении пиротехнических работ на территории Донецкой и ЛуганскойНародных Республик в составе сводных пиротехнических отрядов МЧСРоссии (привлекается: личный состав - 11 чел., техники - 3 ед.(КамАЗ 43114 – 1 ед., УАЗ – 2 ед.).</w:t>
            </w:r>
            <w:br/>
            <w:br/>
            <w:r>
              <w:rPr/>
              <w:t xml:space="preserve">С 28 апреля по 08 мая расчет насосно-рукавного комплекса «Шквал»центра выполнял задачи по откачке воды в Курганской области в связис осложнением паводкоопасной обстановки и подтоплением населенныхпунктов. Перекачено 46470 тонн воды (привлекалось: личного состава- 6 чел., техники - 2 ед.).</w:t>
            </w:r>
            <w:br/>
            <w:br/>
            <w:br/>
            <w:r>
              <w:rPr>
                <w:b w:val="1"/>
                <w:bCs w:val="1"/>
              </w:rPr>
              <w:t xml:space="preserve">03 – 05, 06 (четырежды), 09, 11 – 13, 17, 19, 20 (дважды), 24(дважды), 29 (дважды), 30 (дважды) м</w:t>
            </w:r>
            <w:r>
              <w:rPr/>
              <w:t xml:space="preserve">ая дежурными силами центрапроведены аварийно - спасательные работы, ликвидированыдорожно-транспортные происшествия и оказана помощь населению исотрудникам полиции на территории Богородского г. о. Московскойобласти (привлекалось: личного состав - 82 чел., техники - 22ед.).</w:t>
            </w:r>
            <w:br/>
            <w:br/>
            <w:br/>
            <w:r>
              <w:rPr/>
              <w:t xml:space="preserve">04, 05, 07, 09, 12, 18, 19, 24 (дважды), 25 мая минно-розыскнымикинологическими расчетами центра обследованы социально-значимыеобъекты (СК «Знамя», 7 церквей, Ногинское городское кладбище,городской парк, площадь фонтанов города Ногинск, полигон«Ногинский», 13 школ) в Богородском г. о. Московской области навозможное наличие взрывоопасных предметов. В результатеобследований взрывоопасных предметов не обнаружено (привлекалось:личного состава – 21 чел., техники - 10 ед. и 11 служебных собакминно-розыскной службы).</w:t>
            </w:r>
            <w:br/>
            <w:br/>
            <w:br/>
            <w:r>
              <w:rPr/>
              <w:t xml:space="preserve">С 13 апреля по настоящее время (май) личный состав центра принимаетучастие в проведении пиротехнических работ на территории Донецкой иЛуганской Народных Республик в составе сводных пиротехническихотрядов МЧС России. Привлекается: 11 человек и 3 единицы техники(КамАЗ 43114 – 1 ед., УАЗ – 2 ед.).</w:t>
            </w:r>
            <w:br/>
            <w:br/>
            <w:br/>
            <w:r>
              <w:rPr/>
              <w:t xml:space="preserve">03 (дважды), 04, 05, 07 (дважды), 08 (пять раз), 11, 12 (дважды),16, 17, 18 (дважды), 20, 21, 25 (дважды, 27 (дважды), 18, 30 июнядежурными силами центра проведены аварийно-спасательные работы,связанные с тушением пожара, оказанием помощи населению исотрудникам полиции на территории Богородского г. о. Московскойобласти (привлекалось: личного состава - 113 чел., техники - 26ед.).</w:t>
            </w:r>
            <w:br/>
            <w:br/>
            <w:br/>
            <w:r>
              <w:rPr/>
              <w:t xml:space="preserve">01, 08, 16, 23 июня минно-розыскными кинологическими расчетамиобследованы социально-значимые объекты (полигон «Ногинский»,городской парк г. Ногинска, мечеть, 13 церквей) на территорииБогородского г. о. Московской области на возможное наличиевзрывоопасных предметов. В результате обследований взрывоопасныхпредметов не обнаружено (привлекалось: личного состава - 9 чел.,техники - 4 ед. и 5 служебных собак минно-розыскной службы).</w:t>
            </w:r>
            <w:br/>
            <w:br/>
            <w:br/>
            <w:r>
              <w:rPr/>
              <w:t xml:space="preserve">С 13 апреля по настоящее время (июнь) личный состав центрапринимает участие в проведении пиротехнических работ на территорииДонецкой и Луганской Народных Республик в составе сводныхпиротехнических отрядов МЧС России Привлекается: 11 человек и 3единицы техники (КамАЗ 43114 – 1 ед., УАЗ – 2 ед.).</w:t>
            </w:r>
            <w:br/>
            <w:br/>
            <w:br/>
            <w:r>
              <w:rPr/>
              <w:t xml:space="preserve">С 16 апреля по настоящее время (июнь) личный состав центрапринимает участие в проведении занятий по обучению навыкам оказанияпервой помощи и тактической медицины на территории ДонецкойНародной Республики в составе сводной оперативной группы МЧСРоссии. Привлекается 2 человека.</w:t>
            </w:r>
            <w:br/>
            <w:br/>
            <w:br/>
            <w:r>
              <w:rPr/>
              <w:t xml:space="preserve">01, 03 (дважды), 06, 07 (дважды), 10, 11 (трижды), 12(дважды). 13,15 -17, 19 -22, 24, 26 (дважды), 27, 29 (четырежды), 31 июлядежурными силами центра оказана помощь населению на территорииБогородского г. о. Московской области (привлекалось: личногосостава - 120 чел., техники - 32 ед.).</w:t>
            </w:r>
            <w:br/>
            <w:br/>
            <w:br/>
            <w:r>
              <w:rPr/>
              <w:t xml:space="preserve">01, 05, 18 – 21, 27 июля минно-розыскными кинологическими расчетамиобследованы социально-значимые объекты (центральный городской паркг. Ногинска, ВНИИПО детский оздоровительный лагерь «Мир,конноспортивный клуб «Horseka», СК «Знамя») в Богородском г. о. ипо адресу в селе Ивановское г. о. Черноголовка, Московской областина возможное наличие взрывоопасных предметов. В результатеобследований взрывоопасных предметов не обнаружено (привлекалось:личного состава - 15 чел., техники - 7 ед. и 7 служебных собакминно-розыскной службы).</w:t>
            </w:r>
            <w:br/>
            <w:br/>
            <w:br/>
            <w:r>
              <w:rPr/>
              <w:t xml:space="preserve">09 июля водолазным расчетом центра оказано содействие силамместного пожарно-спасательного гарнизона и сотрудникам МУ МВДРоссии "Ногинское" в поисковых мероприятиях на водном объекте г.Ногинска Московской области (привлекалось: личного состава – 5чел., техники – 1 ед.). Обнаружен и извлечен труп ребенка из р.Клязьма.</w:t>
            </w:r>
            <w:br/>
            <w:br/>
            <w:br/>
            <w:r>
              <w:rPr/>
              <w:t xml:space="preserve">С 18 июля по 1 августа личный состав центра принимал участие впроведении работ по поиску, обезвреживанию и уничтожениювзрывоопасных предметов на территории Белгородской области всоставе сводного пиротехнического отряда МЧС России (привлекалось:личного состава - 6 чел. техники - 5 ед.).</w:t>
            </w:r>
            <w:br/>
            <w:br/>
            <w:br/>
            <w:r>
              <w:rPr/>
              <w:t xml:space="preserve">С 13 апреля по настоящее время (июль) личный состав центрапринимает участие в проведении пиротехнических работ на территорииДонецкой и Луганской Народных Республик в составе сводныхпиротехнических отрядов МЧС России. Привлекается: 10 человек и 3единицы техники (КамАЗ 43114 – 1 ед., УАЗ – 2 ед.).</w:t>
            </w:r>
            <w:br/>
            <w:br/>
            <w:r>
              <w:rPr/>
              <w:t xml:space="preserve">02, 05 - 07 (дважды), 08, 09 – 11, 12 (дважды), 14 (трижды), 15(дважды), 16, 18 (дважды), 19 -21, 23, 26 (трижды), 27, 28 (дважды)августа дежурными силами центра оказана помощь населению вБогородском г. о. Московской области (привлекалось: личного состава- 124 чел., техники - и 31 ед.).</w:t>
            </w:r>
            <w:br/>
            <w:br/>
            <w:br/>
            <w:r>
              <w:rPr/>
              <w:t xml:space="preserve">10, 22, 24 августа минно-розыскными кинологическими расчетамицентра обследованы социально-значимые объекты (детскийоздоровительный лагерь «Мир на озере», Центральный городской парк,Фонтанная площадь в г. Ногинск) в Богородском г. о. Московскойобласти на возможное наличие взрывоопасных предметов. В результатеобследований взрывоопасных предметов не обнаружено (привлекалось:личного состава - 6 чел., техники - 3 ед. и 3 служебные собакиминно-розыскной службы).</w:t>
            </w:r>
            <w:br/>
            <w:br/>
            <w:br/>
            <w:r>
              <w:rPr/>
              <w:t xml:space="preserve">11 августа пиротехническим расчетом центра обезврежены и уничтожены9 взрывоопасных предметов (ФАБ-50), обнаруженных на территорииМосковской области (привлекалось: личного состава - 3 чел., техники- 1 ед.).</w:t>
            </w:r>
            <w:br/>
            <w:br/>
            <w:r>
              <w:rPr/>
              <w:t xml:space="preserve">С 13 апреля по настоящее время (сентябрь) силы и средства Центрапринимают участие в проведении пиротехнических работ на территорииДонецкой и Луганской Народных Республик в составе сводныхпиротехнических отрядов МЧС России. Привлекается: 10 человек и 3единицы техники (КамАЗ 43114(КМУ)-1 ед., УАЗ-2 ед.).</w:t>
            </w:r>
            <w:br/>
            <w:br/>
            <w:br/>
            <w:r>
              <w:rPr/>
              <w:t xml:space="preserve">С 19 августа по 04 сентября силы и средства Центра принималиучастие в проведении аварийно-спасательных работ, связанных стушением пожара на территории ФГКУ «Флагман» (комбинат Росрезерва)в городе Пролетарске Ростовской области (привлекалось: личногосостава - 7 чел., техники - 3 ед.).</w:t>
            </w:r>
            <w:br/>
            <w:br/>
            <w:br/>
            <w:r>
              <w:rPr/>
              <w:t xml:space="preserve">01 (дважды), 02, 07 (трижды), 25 сентября минно-розыскнымикинологическими расчетами Центра обследованы социально-значимыеобъекты (дома культуры "Акрихин", "Квант",физкультурно-оздоровительного комплекса" Акрихин"; фонтаннаяплощадь, пять общеобразовательных школ, парк "Липовая аллея", скверим. Иссака Халатникова, городской стадион, Богородское кладбище) вБогородском г. о. Московской области на возможное наличиевзрывоопасных предметов. В результате обследований взрывоопасныхпредметов не обнаружено (привлекалось: личного состава – 14 чел.,техники - 7 ед. и 7 служебных собак).</w:t>
            </w:r>
            <w:br/>
            <w:br/>
            <w:br/>
            <w:r>
              <w:rPr/>
              <w:t xml:space="preserve">02- 04, 06, 09, 10 (дважды), 11, 15 (дважды), 17 (дважды), 18(дважды), 23, 24 (дважды), 26 сентября дежурными силами Центраоказана помощь населению, ликвидированы последствия ДТП, проведеныаварийно-спасательные работы, связанные с тушением пожара вБогородском г. о. Московской области (привлекалось: личного состава- 80 чел., техники - 20 ед.).</w:t>
            </w:r>
            <w:br/>
            <w:br/>
            <w:br/>
            <w:r>
              <w:rPr/>
              <w:t xml:space="preserve">С 11 сентября по настоящее время силы и средства Центра принимаютучастие в проведении пиротехнических работ на территории ЧеченскойРеспублики в составе сводного пиротехнического отряда МЧСРоссии.</w:t>
            </w:r>
            <w:br/>
            <w:br/>
            <w:r>
              <w:rPr/>
              <w:t xml:space="preserve">Привлекается: 8 человек и 4 единицы техники (HYDREMA 910 MCV – 1ед., Ford Transit 2327SD (САППР)-1 ед., УРАЛ-4320 (АТЗ-11) – 1 ед.,Ford Transit (медицинский) -1 ед.).</w:t>
            </w:r>
            <w:br/>
            <w:br/>
            <w:br/>
            <w:r>
              <w:rPr/>
              <w:t xml:space="preserve">24 сентября пиротехническим расчетом Центра обезврежен и уничтоженвзрывоопасный предмет (ФАБ-50), обнаруженный на территорииМосковской области (привлекалось: личного состава - 3 чел., техники- 1 ед.).</w:t>
            </w:r>
            <w:br/>
            <w:br/>
            <w:br/>
            <w:br/>
            <w:br/>
            <w:br/>
            <w:br/>
            <w:br/>
            <w:r>
              <w:rPr>
                <w:b w:val="1"/>
                <w:bCs w:val="1"/>
              </w:rPr>
              <w:t xml:space="preserve">Гуманитарное реагирование</w:t>
            </w:r>
            <w:r>
              <w:rPr/>
              <w:t xml:space="preserve"> </w:t>
            </w:r>
            <w:r>
              <w:rPr>
                <w:b w:val="1"/>
                <w:bCs w:val="1"/>
              </w:rPr>
              <w:t xml:space="preserve">С 10 по 13 января</w:t>
            </w:r>
            <w:r>
              <w:rPr/>
              <w:t xml:space="preserve"> силами исредствами центра осуществлялась доставка грузов (медицинскиепрепараты) общим весом 0,5 тонны гуманитарной помощи от «Народныйфронт «За Россию» в Ростовскую область (привлекалось: личногосостава – 2 чел., техники – 1 ед.).</w:t>
            </w:r>
            <w:br/>
            <w:br/>
            <w:r>
              <w:rPr/>
              <w:t xml:space="preserve"> </w:t>
            </w:r>
            <w:r>
              <w:rPr>
                <w:b w:val="1"/>
                <w:bCs w:val="1"/>
              </w:rPr>
              <w:t xml:space="preserve">С 10 по 18 января</w:t>
            </w:r>
            <w:r>
              <w:rPr/>
              <w:t xml:space="preserve"> осуществлялось получениематериальных ценностей общим весом 193 тонны от Росрезерва «Берег»и от правительства Сахалинской области, затем его доставка вРостовскую область (привлекалось: личного состава – 16 чел.,техники – 13 ед.).</w:t>
            </w:r>
            <w:br/>
            <w:br/>
            <w:r>
              <w:rPr>
                <w:b w:val="1"/>
                <w:bCs w:val="1"/>
              </w:rPr>
              <w:t xml:space="preserve">16 января</w:t>
            </w:r>
            <w:r>
              <w:rPr/>
              <w:t xml:space="preserve"> силы и средства центра участвовали в загрузкегуманитарного груза общим весом 29,8 тонны в международномаэропорту «Жуковский» от Республики Башкортостан, предназначенногодля оказания гуманитарной помощи населению сектора Газа(привлекалось: личного состава - 18 чел., техники - 1 ед.).</w:t>
            </w:r>
            <w:br/>
            <w:br/>
            <w:r>
              <w:rPr>
                <w:b w:val="1"/>
                <w:bCs w:val="1"/>
              </w:rPr>
              <w:t xml:space="preserve">С 17 по 18 января</w:t>
            </w:r>
            <w:r>
              <w:rPr/>
              <w:t xml:space="preserve"> силы и средства центра участвовали взагрузке гуманитарного груза общим весом 33 тонны в международномаэропорту «Жуковский» от Благотворительного фонда «Дом Дружбы»,предназначенного для оказания гуманитарной помощи населениюАфганистан (привлекалось: личного состава - 17 чел., техники – 1ед.).</w:t>
            </w:r>
            <w:br/>
            <w:br/>
            <w:r>
              <w:rPr>
                <w:b w:val="1"/>
                <w:bCs w:val="1"/>
              </w:rPr>
              <w:t xml:space="preserve">С 22 по 24, 26 по 31 января</w:t>
            </w:r>
            <w:r>
              <w:rPr/>
              <w:t xml:space="preserve"> силы и средства центраучаствовали в операции по доставке и загрузке грузов общим весом263,9964 тонны гуманитарной помощи гражданам Донецкой и ЛуганскойНародных Республик, Херсонской и Запорожской областей(привлекалось: личного состава - 58 чел., - 42 ед.).</w:t>
            </w:r>
            <w:br/>
            <w:br/>
            <w:r>
              <w:rPr>
                <w:b w:val="1"/>
                <w:bCs w:val="1"/>
              </w:rPr>
              <w:t xml:space="preserve">23 января</w:t>
            </w:r>
            <w:r>
              <w:rPr/>
              <w:t xml:space="preserve"> осуществлялась загрузка гуманитарного груза общимвесом 30,0 тонн от Благотворительных фондов «Дом Дружбы» и «Садака»для оказания гуманитарной помощи населению сектора Газа вмеждународном аэропорту «Жуковский» (привлекалось: личного состава- 17 чел., техники - 1 ед.).</w:t>
            </w:r>
            <w:br/>
            <w:br/>
            <w:r>
              <w:rPr>
                <w:b w:val="1"/>
                <w:bCs w:val="1"/>
              </w:rPr>
              <w:t xml:space="preserve">28 января</w:t>
            </w:r>
            <w:r>
              <w:rPr/>
              <w:t xml:space="preserve"> осуществлялась загрузка гуманитарного груза общимвесом 26,831 тонны от Росрезервов ФГКУ «Молния» и «Логистическийцентр № 28» на борт воздушного судна (ИЛ-76) для оказаниягуманитарной помощи населению Государству Ливии (привлекалось:личного состава - 17 чел., техники – 3 ед.).</w:t>
            </w:r>
            <w:br/>
            <w:br/>
            <w:r>
              <w:rPr>
                <w:b w:val="1"/>
                <w:bCs w:val="1"/>
              </w:rPr>
              <w:t xml:space="preserve">С 02 по 29 февраля</w:t>
            </w:r>
            <w:r>
              <w:rPr/>
              <w:t xml:space="preserve"> силы и средства центра участвовали воперациях по получению грузов гуманитарной помощи общим весом 542,8732 тонны (от Росрезервов ФГКУ «Берег», ФГКУ «Молния; Фонда «Своихне Бросаем», ООО «УК «Черноголовка», Правительства Сахалинскойобласти, ФГКУ «Логистический центр №55», Общероссийскогообщественного благотворительного фонда «Российский детский фонд»),загрузке и доставке их гражданам Донецкой и Луганской НародныхРеспублик, Херсонской и Запорожской областей (привлекалось: личногосостава - 121 чел., техники - 67 ед.).</w:t>
            </w:r>
            <w:br/>
            <w:br/>
            <w:r>
              <w:rPr>
                <w:b w:val="1"/>
                <w:bCs w:val="1"/>
              </w:rPr>
              <w:t xml:space="preserve">С 01 по 07, с 11 по 15, с 18 по 21, с 28 по 29 марта</w:t>
            </w:r>
            <w:r>
              <w:rPr/>
              <w:t xml:space="preserve"> силы исредства центра участвовали в операциях по получению, загрузке идоставке грузов гуманитарной помощи общим весом 529,842 тонныгражданам Донецкой и Луганской Народных Республик, Херсонской иЗапорожской областей (привлекалось: личного состава - 98 чел.,техники - 103 ед.).</w:t>
            </w:r>
            <w:br/>
            <w:br/>
            <w:r>
              <w:rPr>
                <w:b w:val="1"/>
                <w:bCs w:val="1"/>
              </w:rPr>
              <w:t xml:space="preserve">С 15 по 17</w:t>
            </w:r>
            <w:r>
              <w:rPr/>
              <w:t xml:space="preserve"> марта силами и средствами центра осуществленополучение и загрузка гуманитарного груза (мука и растительноемасло) общим весом 26,831 тонны от Росрезервов ФГКУ «Молния»,«Логистический центр № 28» и ФГКУ «Логистический центр № 28» наборт воздушного судна (ИЛ-76) для оказания гуманитарной помощинаселению Государству Ливии (привлекалось: личного состава - 17чел., техники - 4 ед.).</w:t>
            </w:r>
            <w:br/>
            <w:br/>
            <w:r>
              <w:rPr>
                <w:b w:val="1"/>
                <w:bCs w:val="1"/>
              </w:rPr>
              <w:t xml:space="preserve">С 25 по 26</w:t>
            </w:r>
            <w:r>
              <w:rPr/>
              <w:t xml:space="preserve"> марта силами и средствами осуществлено получениеи загрузка гуманитарного груза (мука) общим весом 4,5 тонн отБлаготворительного фонда поддержки материнства и детства«Алиментный фонд» на борт воздушного судна (ИЛ-76) для оказаниягуманитарной помощи населению Сектора Газа (привлекалось: личногосостава - 3 чел., техники 1 ед.).</w:t>
            </w:r>
            <w:br/>
            <w:br/>
            <w:r>
              <w:rPr>
                <w:b w:val="1"/>
                <w:bCs w:val="1"/>
              </w:rPr>
              <w:t xml:space="preserve">С 01 по 04 и 08 апреля</w:t>
            </w:r>
            <w:r>
              <w:rPr/>
              <w:t xml:space="preserve"> силы и средства центра участвовали воперациях по получению, доставке и загрузке грузов гуманитарнойпомощи общим весом 155,8028 тонны населению Донецкой и ЛуганскойНародных Республик, Херсонской и Запорожской областей(привлекалось: личного состава - 32 чел., техники - 24 ед.).</w:t>
            </w:r>
            <w:br/>
            <w:br/>
            <w:r>
              <w:rPr>
                <w:b w:val="1"/>
                <w:bCs w:val="1"/>
              </w:rPr>
              <w:t xml:space="preserve">С 09 по 25 апреля</w:t>
            </w:r>
            <w:r>
              <w:rPr/>
              <w:t xml:space="preserve"> силы и средства центра участвовали воперациях по получению грузов гуманитарной помощи общим весом331,573 тонны, доставке населению Донецкой и Луганской НародныхРеспублик, Херсонской и Запорожской областей, а также загрузкематериальных ценностей на борта воздушного судна (ИЛ-76) вмеждународном аэропорту «Жуковский» для осуществления комплекса мерпо предотвращению затопления территорий Оренбургской, Курганской иТюменской областей и снижению возможного ущерба в результатечрезвычайных ситуаций и защиты населения. (привлекалось: личногосостава - 182 чел., техники - 53 ед.).</w:t>
            </w:r>
            <w:br/>
            <w:br/>
            <w:r>
              <w:rPr>
                <w:b w:val="1"/>
                <w:bCs w:val="1"/>
              </w:rPr>
              <w:t xml:space="preserve">С 22 по 23 апреля</w:t>
            </w:r>
            <w:r>
              <w:rPr/>
              <w:t xml:space="preserve"> силы и средства центра участвовали вполучении, доставке и загрузке материальных ценностей общим весом29,6304 тонны от Благотворительного фонда поддержки материнства идетства «Алиментный фонд» и от Благотворительного фонда поддержкисоциально значимых проектов «Садака (Пожертвование)» на бортвоздушного судна (ИЛ-76) в аэропорту «Жуковский» для оказаниягуманитарной помощи населению Сектора Газа в Арабскую РеспубликуЕгипет (привлекалось: личного состава - 16 чел., техники - 4ед.).</w:t>
            </w:r>
            <w:br/>
            <w:br/>
            <w:r>
              <w:rPr/>
              <w:t xml:space="preserve">С 04 - 08, 25 - 30 мая силы и средства центра участвовали воперациях по доставке грузов гуманитарной помощи населению общимвесом 31,30 тонны Донецкой и Луганской Народных Республик,Херсонской и Запорожской областей (привлекалось: личного состава -7 чел., техники - 4 ед.).</w:t>
            </w:r>
            <w:br/>
            <w:br/>
            <w:r>
              <w:rPr/>
              <w:t xml:space="preserve">С 13 по 17 мая силы и средства центра участвовали в операциях подоставке и загрузке грузов гуманитарной помощи общим весом 69,2166тонны: населению сектора Газа (30,107 тонны) и Афганистана (21,13тонны), а также в Белгородскую область (17,9796 тонны).Привлекалось: личного состава - 39 чел., техники - 11 единиц.</w:t>
            </w:r>
            <w:br/>
            <w:br/>
            <w:r>
              <w:rPr/>
              <w:t xml:space="preserve">С 04 по 05 июня силы и средства центра участвовали в операциях пополучению гуманитарных грузов общим весом 30,119 тонны отБлаготворительного фонда поддержки материнства и детства«Алиментный фонд», доставке и загрузке его в аэропорт Жуковский (г.Раменское) на борт воздушного судна (ИЛ-76) в Арабскую РеспубликуЕгипет для оказания гуманитарной помощи пострадавшему населениюсектора Газа (привлекалось: личного состава - 18 чел., техники - 5ед.).</w:t>
            </w:r>
            <w:br/>
            <w:br/>
            <w:r>
              <w:rPr/>
              <w:t xml:space="preserve">С 13 по 19 июня силы и средства центра участвовали в операциях пополучению материальных ценностей от Общественной организации«Добровольческий гуманитарный проект «Русский Донбасс», ФГКУ«Невский СЦ МЧС России»,АО «Козельский завод минеральной воды»,Росрезерва и доставке этих грузов гуманитарной помощи общим весом294,54 тонны населению Донецкой и Луганской Народных Республик,Херсонской и Запорожской областей (привлекалось: 32 человека и 20единиц техники).</w:t>
            </w:r>
            <w:br/>
            <w:br/>
            <w:r>
              <w:rPr/>
              <w:t xml:space="preserve">19 июня силы и средства участвовали в получении материальныхценностей, доставке и загрузке гуманитарного груза общим весом 10тонн от Благотворительного фонда «Дом Дружбы», на борт воздушногосудна (ИЛ-76) для оказания гуманитарной помощи пострадавшемунаселению Исламский Эмират Афганистан (привлекалось: личногосостава – 12 чел., техники – 1 ед.).</w:t>
            </w:r>
            <w:br/>
            <w:br/>
            <w:r>
              <w:rPr/>
              <w:t xml:space="preserve">21, 24 по 28 июня силы и средства центра участвовали в операциях пополучению имущества общим весом 41,706 тонн от Департаментакадровой политики МЧС России, Росрезерва, доставке этих грузовгуманитарной помощи населению Донецкой и Луганской НародныхРеспублик, Херсонской и Запорожской областей, (привлекалось:личного состава - 22 чел., техники - 6 ед.).</w:t>
            </w:r>
            <w:br/>
            <w:br/>
            <w:r>
              <w:rPr/>
              <w:t xml:space="preserve">25 июня силами и средствами центра осуществлена доставка и загрузкаимущества общим весом 0,75 тонны от Департамента кадровой политикиМЧС России на борт воздушного судна, для оказания помощипострадавшему населению Оренбургской области (привлекалось: личногосостава - 10 чел., техники - 2 ед.).</w:t>
            </w:r>
            <w:br/>
            <w:br/>
            <w:r>
              <w:rPr/>
              <w:t xml:space="preserve">01 июля силами и средствами центра осуществлена доставка и загрузкагуманитарного груза общим весом 10,0 тонн от Благотворительногофонда «Закят» и от АНО Поддержки Общественных Инициатив «Соседи»,на борт воздушного судна (ИЛ-76) в Арабскую Республику Египет дляоказания гуманитарной помощи пострадавшему населению сектора Газа(привлекалось: личного состава – 12 чел., техники -1 ед.).</w:t>
            </w:r>
            <w:br/>
            <w:br/>
            <w:r>
              <w:rPr/>
              <w:t xml:space="preserve">С 01 - 02, 05 - 11, 15 - 17, 22 – 25, 27 - 30 июля силы и средствацентра участвовали в операциях по доставке грузов гуманитарнойпомощи общим весом 348,338 тонны населению Донецкой и ЛуганскойНародных Республик, Херсонской и Запорожской областей(привлекалось: личного состава - 117 человек, техники - 62ед.).</w:t>
            </w:r>
            <w:br/>
            <w:br/>
            <w:r>
              <w:rPr/>
              <w:t xml:space="preserve">С 06 по 10 июля силами и средствами центра доставлена адреснаяпомощь для личного состава ГУ МЧС России по Курганской области иматериальные ценности (средства индивидуальной защиты) для Омскойобласти в Курганскую область (привлекалось: личного состава - 2чел., техники - 1 ед.).</w:t>
            </w:r>
            <w:br/>
            <w:br/>
            <w:r>
              <w:rPr/>
              <w:t xml:space="preserve">23 июля силами и средствами центра осуществлена доставка и загрузкагуманитарного груза общим весом 26,831 тонны от Росрезерва на бортвоздушного судна (ИЛ-76) для оказания гуманитарной помощипострадавшему населению Государства Ливия (привлекалось: личногосостава - 20 чел., техники - 3 ед.).</w:t>
            </w:r>
            <w:br/>
            <w:br/>
            <w:r>
              <w:rPr/>
              <w:t xml:space="preserve">29 июля силами и средствами центра доставлены материальные ценностиобщим весом 20,0 тонн (электростанции передвижные – 20 шт.) отРосрезерва в Омскую область (привлекалось: личного состава - 6чел., техники - 5 ед.).</w:t>
            </w:r>
            <w:br/>
            <w:br/>
            <w:r>
              <w:rPr/>
              <w:t xml:space="preserve">С 05 по 17, с 26 по 30 августа силы и средства центра участвовали вполучении и доставке грузов гуманитарной помощи общим весом 228,234тонны населению Донецкой, Луганской Народных Республик, Херсонскойи Запорожской областей (привлекалось: личного состава – 31 чел.,техники – 24 ед.).</w:t>
            </w:r>
            <w:br/>
            <w:br/>
            <w:br/>
            <w:r>
              <w:rPr/>
              <w:t xml:space="preserve">С 08 по 12, 14, 15, 21, 22, 29, 30 августа осуществлялась загрузкаи доставка гуманитарного груза общим весом 332,4491 тонны в Курскуюобласть (привлекалось: личного состава – 99 чел., техники – 42ед.).</w:t>
            </w:r>
            <w:br/>
            <w:br/>
            <w:r>
              <w:rPr/>
              <w:t xml:space="preserve">19 августа силами и средствами центра осуществлялась загрузкагуманитарного груза общим весом 25,0 тонн от Благотворительногофонда «Дом Дружбы», на борт воздушного судна (ИЛ-76) для оказаниягуманитарной помощи населению Афганистана (привлекалось: личногосостава - 17 чел., техники - 1 ед.).</w:t>
            </w:r>
            <w:br/>
            <w:br/>
            <w:r>
              <w:rPr/>
              <w:t xml:space="preserve">27 августа силами и средствами центра осуществлена загрузкагуманитарного груза общим весом 29,9 тонны от Благотворительногофонда «ЗАКЯТ» на борт воздушного судна (ИЛ-76) в АрабскуюРеспублику Египет для оказания гуманитарной помощи пострадавшемунаселению сектора Газа (привлекалось: личного состава – 18 чел.,техники 2 ед.).</w:t>
            </w:r>
            <w:br/>
            <w:br/>
            <w:r>
              <w:rPr/>
              <w:t xml:space="preserve">С 26 по 27 августа осуществлялась загрузка и доставка гуманитарногогруза общим весом 3,0 тонны от Межрегиональной общественнойорганизации «Омское землячество» в Брянскую область (привлекалось:личного состава - 2 чел., техники – 1ед.).</w:t>
            </w:r>
            <w:br/>
            <w:br/>
            <w:r>
              <w:rPr/>
              <w:t xml:space="preserve">27, 28 августа осуществлялось получение оборудования и имуществаобщим весом 1,5 тонны от Департамента образовательной инаучной-технической деятельности МЧС России, затем загрузка на бортвоздушного судна (АН-74П) для доставки и формирования выставочнойэкспозиции МЧС России в рамках Восточного экономического форума.(г. Владивосток) (привлекалось: личного состава - 31 чел., техники- 4 ед.).</w:t>
            </w:r>
            <w:br/>
            <w:br/>
            <w:r>
              <w:rPr/>
              <w:t xml:space="preserve">С 31 августа – 20 сентября , 23 – 25, 28 - 30 сентября силы исредства Центра участвовали в операциях по получению грузовнатуральной помощи и материальных ценностей общим весом 336,7164тонны (от Росрезерва, Общероссийского Народного фронта «За Россию»,Департамента образовательной и научной-технической деятельности МЧСРоссии, ЦБИТа, Фонда помощи детям имени Примакова Е.М.,Благотворительного Фонда «Своих не Бросаем, администрацииБогородского г. о., Всероссийской Политической Партии «ЕдинаяРоссия», Правительства Сахалинской области, ГУ МЧС России поКалужской, Ярославской областей, Совета ветеранов районаОрехово-Борисово Северное и Нагатино-Садовники Южногоадминистративного округа г. Москвы), затем автомобильной доставке(включая и доставку на воздушном судне (АН-74П) из аэродрома«Раменское») их населению Луганской, Донецкой Народных Республик,Курской и Белгородской областям (привлекалось: личного состава -121 чел., техники - 63 ед.).</w:t>
            </w:r>
            <w:br/>
            <w:br/>
            <w:r>
              <w:rPr/>
              <w:t xml:space="preserve">17 сентября силами и средствами Центра получен гуманитарный грузобщим весом 30 тонн от Благотворительного фонда «ЗАКЯТ» и загруженна борт воздушного судна (ИЛ-76) в Арабскую Республику Египет дляоказания гуманитарной помощи пострадавшему населению сектора Газа(привлекалось: личного состава – 12 чел., техники – 1 ед.).</w:t>
            </w:r>
            <w:br/>
            <w:br/>
            <w:r>
              <w:rPr/>
              <w:t xml:space="preserve">19 сентября силами и средствами Центра получен гуманитарный грузобщим весом 34,9878 тонны от Росрезерва ФГКУ «Логистический центр»и загружен на борт воздушного судна (ИЛ-76) для оказаниягуманитарной помощи населению Социалистической Республики Вьетнам(привлекалось: личного состава - 26 чел., техники - 4 ед.).</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2025-12-17T06:09:01+03:00</dcterms:created>
  <dcterms:modified xsi:type="dcterms:W3CDTF">2025-12-17T06:09:01+03:00</dcterms:modified>
</cp:coreProperties>
</file>

<file path=docProps/custom.xml><?xml version="1.0" encoding="utf-8"?>
<Properties xmlns="http://schemas.openxmlformats.org/officeDocument/2006/custom-properties" xmlns:vt="http://schemas.openxmlformats.org/officeDocument/2006/docPropsVTypes"/>
</file>